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C94F" w14:textId="3FBEC1D4" w:rsidR="000146E5" w:rsidRDefault="000146E5"/>
    <w:tbl>
      <w:tblPr>
        <w:tblStyle w:val="TableGrid"/>
        <w:tblpPr w:leftFromText="180" w:rightFromText="180" w:vertAnchor="text" w:tblpY="1"/>
        <w:tblOverlap w:val="never"/>
        <w:tblW w:w="10975" w:type="dxa"/>
        <w:tblLayout w:type="fixed"/>
        <w:tblLook w:val="04A0" w:firstRow="1" w:lastRow="0" w:firstColumn="1" w:lastColumn="0" w:noHBand="0" w:noVBand="1"/>
      </w:tblPr>
      <w:tblGrid>
        <w:gridCol w:w="3685"/>
        <w:gridCol w:w="7290"/>
      </w:tblGrid>
      <w:tr w:rsidR="000146E5" w:rsidRPr="007D75C4" w14:paraId="5CA4970E" w14:textId="77777777" w:rsidTr="000146E5">
        <w:tc>
          <w:tcPr>
            <w:tcW w:w="3685" w:type="dxa"/>
          </w:tcPr>
          <w:p w14:paraId="0B5B02E1" w14:textId="77777777" w:rsidR="000146E5" w:rsidRPr="007D75C4" w:rsidRDefault="000146E5" w:rsidP="00EC12B7">
            <w:pPr>
              <w:jc w:val="center"/>
              <w:rPr>
                <w:rFonts w:ascii="Arial" w:hAnsi="Arial" w:cs="Arial"/>
                <w:b/>
                <w:bCs/>
              </w:rPr>
            </w:pPr>
            <w:r w:rsidRPr="007D75C4">
              <w:rPr>
                <w:rFonts w:ascii="Arial" w:hAnsi="Arial" w:cs="Arial"/>
                <w:b/>
                <w:bCs/>
              </w:rPr>
              <w:t>Class Name</w:t>
            </w:r>
          </w:p>
        </w:tc>
        <w:tc>
          <w:tcPr>
            <w:tcW w:w="7290" w:type="dxa"/>
          </w:tcPr>
          <w:p w14:paraId="63A56F1D" w14:textId="0AC1044A" w:rsidR="000146E5" w:rsidRPr="007D75C4" w:rsidRDefault="000146E5" w:rsidP="00EC12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Required </w:t>
            </w:r>
            <w:r w:rsidRPr="007D75C4">
              <w:rPr>
                <w:rFonts w:ascii="Arial" w:hAnsi="Arial" w:cs="Arial"/>
                <w:b/>
                <w:bCs/>
              </w:rPr>
              <w:t>Exercises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139D0">
              <w:rPr>
                <w:rFonts w:ascii="Arial" w:hAnsi="Arial" w:cs="Arial"/>
                <w:b/>
                <w:bCs/>
              </w:rPr>
              <w:t>for</w:t>
            </w:r>
            <w:r>
              <w:rPr>
                <w:rFonts w:ascii="Arial" w:hAnsi="Arial" w:cs="Arial"/>
                <w:b/>
                <w:bCs/>
              </w:rPr>
              <w:t xml:space="preserve"> the Leading Others Courses</w:t>
            </w:r>
          </w:p>
        </w:tc>
      </w:tr>
      <w:tr w:rsidR="000146E5" w:rsidRPr="007D75C4" w14:paraId="68E720CD" w14:textId="77777777" w:rsidTr="000146E5">
        <w:trPr>
          <w:trHeight w:val="605"/>
        </w:trPr>
        <w:tc>
          <w:tcPr>
            <w:tcW w:w="3685" w:type="dxa"/>
          </w:tcPr>
          <w:p w14:paraId="3143E707" w14:textId="77777777" w:rsidR="000146E5" w:rsidRPr="007D75C4" w:rsidRDefault="00F139D0" w:rsidP="00EC12B7">
            <w:pPr>
              <w:rPr>
                <w:rFonts w:ascii="Arial" w:hAnsi="Arial" w:cs="Arial"/>
                <w:szCs w:val="24"/>
              </w:rPr>
            </w:pPr>
            <w:hyperlink r:id="rId7" w:history="1">
              <w:r w:rsidR="000146E5" w:rsidRPr="007D75C4">
                <w:rPr>
                  <w:rStyle w:val="Hyperlink"/>
                  <w:rFonts w:ascii="Arial" w:hAnsi="Arial" w:cs="Arial"/>
                  <w:szCs w:val="24"/>
                </w:rPr>
                <w:t>Leadership Foundations</w:t>
              </w:r>
            </w:hyperlink>
          </w:p>
        </w:tc>
        <w:tc>
          <w:tcPr>
            <w:tcW w:w="7290" w:type="dxa"/>
          </w:tcPr>
          <w:p w14:paraId="0852BB46" w14:textId="30C9D614" w:rsidR="000146E5" w:rsidRPr="007D75C4" w:rsidRDefault="00081C5E" w:rsidP="00081C5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None</w:t>
            </w:r>
          </w:p>
        </w:tc>
      </w:tr>
      <w:tr w:rsidR="000146E5" w:rsidRPr="007D75C4" w14:paraId="45303EA9" w14:textId="77777777" w:rsidTr="000146E5">
        <w:trPr>
          <w:trHeight w:val="1253"/>
        </w:trPr>
        <w:tc>
          <w:tcPr>
            <w:tcW w:w="3685" w:type="dxa"/>
          </w:tcPr>
          <w:p w14:paraId="05E25768" w14:textId="77777777" w:rsidR="000146E5" w:rsidRPr="007D75C4" w:rsidRDefault="00F139D0" w:rsidP="00EC12B7">
            <w:hyperlink r:id="rId8" w:history="1">
              <w:r w:rsidR="000146E5" w:rsidRPr="007D75C4">
                <w:rPr>
                  <w:rStyle w:val="Hyperlink"/>
                  <w:rFonts w:ascii="Arial" w:hAnsi="Arial" w:cs="Arial"/>
                  <w:szCs w:val="24"/>
                </w:rPr>
                <w:t>Leading with Emotional Intelligence</w:t>
              </w:r>
            </w:hyperlink>
          </w:p>
        </w:tc>
        <w:tc>
          <w:tcPr>
            <w:tcW w:w="7290" w:type="dxa"/>
          </w:tcPr>
          <w:p w14:paraId="38BA4354" w14:textId="5687FD95" w:rsidR="00081C5E" w:rsidRDefault="00081C5E" w:rsidP="000146E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Team Rating Sheet (01_03)</w:t>
            </w:r>
          </w:p>
          <w:p w14:paraId="5C6EC0A6" w14:textId="77777777" w:rsidR="00081C5E" w:rsidRDefault="00081C5E" w:rsidP="00081C5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Understanding Triggers (03_02)</w:t>
            </w:r>
          </w:p>
          <w:p w14:paraId="20C2D142" w14:textId="56711185" w:rsidR="000146E5" w:rsidRDefault="00081C5E" w:rsidP="000146E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Inspirational Leadership (05_04)</w:t>
            </w:r>
          </w:p>
          <w:p w14:paraId="3E545AE8" w14:textId="00634003" w:rsidR="00081C5E" w:rsidRPr="007D75C4" w:rsidRDefault="00081C5E" w:rsidP="00081C5E">
            <w:pPr>
              <w:rPr>
                <w:rFonts w:ascii="Arial" w:hAnsi="Arial" w:cs="Arial"/>
                <w:szCs w:val="24"/>
              </w:rPr>
            </w:pPr>
          </w:p>
        </w:tc>
      </w:tr>
      <w:tr w:rsidR="000146E5" w:rsidRPr="007D75C4" w14:paraId="7831C446" w14:textId="77777777" w:rsidTr="000146E5">
        <w:trPr>
          <w:trHeight w:val="983"/>
        </w:trPr>
        <w:tc>
          <w:tcPr>
            <w:tcW w:w="3685" w:type="dxa"/>
          </w:tcPr>
          <w:p w14:paraId="66E0C510" w14:textId="77777777" w:rsidR="000146E5" w:rsidRPr="007D75C4" w:rsidRDefault="00F139D0" w:rsidP="00EC12B7">
            <w:hyperlink r:id="rId9" w:history="1">
              <w:r w:rsidR="000146E5" w:rsidRPr="007D75C4">
                <w:rPr>
                  <w:rStyle w:val="Hyperlink"/>
                  <w:rFonts w:ascii="Arial" w:hAnsi="Arial" w:cs="Arial"/>
                  <w:szCs w:val="24"/>
                </w:rPr>
                <w:t>Leading through Relationships</w:t>
              </w:r>
            </w:hyperlink>
          </w:p>
        </w:tc>
        <w:tc>
          <w:tcPr>
            <w:tcW w:w="7290" w:type="dxa"/>
          </w:tcPr>
          <w:p w14:paraId="1B71CF7E" w14:textId="757E871A" w:rsidR="000146E5" w:rsidRPr="007D75C4" w:rsidRDefault="00C24C88" w:rsidP="000146E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None</w:t>
            </w:r>
          </w:p>
        </w:tc>
      </w:tr>
      <w:tr w:rsidR="000146E5" w:rsidRPr="007D75C4" w14:paraId="6495DEBA" w14:textId="77777777" w:rsidTr="000146E5">
        <w:trPr>
          <w:trHeight w:val="1073"/>
        </w:trPr>
        <w:tc>
          <w:tcPr>
            <w:tcW w:w="3685" w:type="dxa"/>
          </w:tcPr>
          <w:p w14:paraId="2843B7C7" w14:textId="77777777" w:rsidR="000146E5" w:rsidRPr="007D75C4" w:rsidRDefault="00F139D0" w:rsidP="00EC12B7">
            <w:pPr>
              <w:rPr>
                <w:rFonts w:ascii="Arial" w:hAnsi="Arial" w:cs="Arial"/>
                <w:szCs w:val="24"/>
              </w:rPr>
            </w:pPr>
            <w:hyperlink r:id="rId10" w:history="1">
              <w:r w:rsidR="000146E5" w:rsidRPr="007D75C4">
                <w:rPr>
                  <w:rStyle w:val="Hyperlink"/>
                  <w:rFonts w:ascii="Arial" w:hAnsi="Arial" w:cs="Arial"/>
                  <w:szCs w:val="24"/>
                </w:rPr>
                <w:t>Building a Trustworthy Reputation</w:t>
              </w:r>
            </w:hyperlink>
          </w:p>
        </w:tc>
        <w:tc>
          <w:tcPr>
            <w:tcW w:w="7290" w:type="dxa"/>
          </w:tcPr>
          <w:p w14:paraId="60945AF7" w14:textId="77777777" w:rsidR="000146E5" w:rsidRPr="007D75C4" w:rsidRDefault="000146E5" w:rsidP="000146E5">
            <w:pPr>
              <w:rPr>
                <w:rFonts w:ascii="Arial" w:hAnsi="Arial" w:cs="Arial"/>
                <w:szCs w:val="24"/>
              </w:rPr>
            </w:pPr>
          </w:p>
          <w:p w14:paraId="3672939E" w14:textId="77777777" w:rsidR="000146E5" w:rsidRPr="007D75C4" w:rsidRDefault="000146E5" w:rsidP="000146E5">
            <w:pPr>
              <w:rPr>
                <w:rFonts w:ascii="Arial" w:hAnsi="Arial" w:cs="Arial"/>
                <w:szCs w:val="24"/>
              </w:rPr>
            </w:pPr>
            <w:r w:rsidRPr="007D75C4">
              <w:rPr>
                <w:rFonts w:ascii="Arial" w:hAnsi="Arial" w:cs="Arial"/>
                <w:szCs w:val="24"/>
              </w:rPr>
              <w:t>Identify Cross-Functional Opportunities to Create Value</w:t>
            </w:r>
          </w:p>
        </w:tc>
      </w:tr>
      <w:tr w:rsidR="000146E5" w:rsidRPr="007D75C4" w14:paraId="31A11312" w14:textId="77777777" w:rsidTr="000146E5">
        <w:trPr>
          <w:trHeight w:val="710"/>
        </w:trPr>
        <w:tc>
          <w:tcPr>
            <w:tcW w:w="3685" w:type="dxa"/>
          </w:tcPr>
          <w:p w14:paraId="2BF27C3B" w14:textId="77777777" w:rsidR="000146E5" w:rsidRPr="007D75C4" w:rsidRDefault="00F139D0" w:rsidP="00EC12B7">
            <w:hyperlink r:id="rId11" w:history="1">
              <w:r w:rsidR="000146E5" w:rsidRPr="007D75C4">
                <w:rPr>
                  <w:rStyle w:val="Hyperlink"/>
                  <w:rFonts w:ascii="Arial" w:hAnsi="Arial" w:cs="Arial"/>
                  <w:szCs w:val="24"/>
                </w:rPr>
                <w:t>Working with Difficult People</w:t>
              </w:r>
            </w:hyperlink>
          </w:p>
        </w:tc>
        <w:tc>
          <w:tcPr>
            <w:tcW w:w="7290" w:type="dxa"/>
          </w:tcPr>
          <w:p w14:paraId="7C505A31" w14:textId="51464FBB" w:rsidR="000146E5" w:rsidRPr="007D75C4" w:rsidRDefault="00C24C88" w:rsidP="000146E5">
            <w:pPr>
              <w:rPr>
                <w:szCs w:val="24"/>
              </w:rPr>
            </w:pPr>
            <w:r>
              <w:rPr>
                <w:rFonts w:ascii="Arial" w:hAnsi="Arial" w:cs="Arial"/>
                <w:szCs w:val="24"/>
              </w:rPr>
              <w:t>None</w:t>
            </w:r>
          </w:p>
        </w:tc>
      </w:tr>
      <w:tr w:rsidR="000146E5" w:rsidRPr="007D75C4" w14:paraId="4E4AF7E2" w14:textId="77777777" w:rsidTr="000146E5">
        <w:trPr>
          <w:trHeight w:val="965"/>
        </w:trPr>
        <w:tc>
          <w:tcPr>
            <w:tcW w:w="3685" w:type="dxa"/>
          </w:tcPr>
          <w:p w14:paraId="0B656A64" w14:textId="77777777" w:rsidR="000146E5" w:rsidRPr="007D75C4" w:rsidRDefault="00F139D0" w:rsidP="00EC12B7">
            <w:pPr>
              <w:rPr>
                <w:rFonts w:ascii="Arial" w:hAnsi="Arial" w:cs="Arial"/>
                <w:szCs w:val="24"/>
              </w:rPr>
            </w:pPr>
            <w:hyperlink r:id="rId12" w:anchor="summary/COURSES/CDE$112497:_ss_cca:amg_05_a02_bs_enus" w:history="1">
              <w:r w:rsidR="000146E5" w:rsidRPr="007D75C4">
                <w:rPr>
                  <w:rStyle w:val="Hyperlink"/>
                  <w:rFonts w:ascii="Arial" w:hAnsi="Arial" w:cs="Arial"/>
                  <w:szCs w:val="24"/>
                </w:rPr>
                <w:t>Managing Multigenerational Employees</w:t>
              </w:r>
            </w:hyperlink>
          </w:p>
        </w:tc>
        <w:tc>
          <w:tcPr>
            <w:tcW w:w="7290" w:type="dxa"/>
          </w:tcPr>
          <w:p w14:paraId="430C69FD" w14:textId="76B79820" w:rsidR="000146E5" w:rsidRPr="007D75C4" w:rsidRDefault="003A22E5" w:rsidP="000146E5">
            <w:pPr>
              <w:rPr>
                <w:szCs w:val="24"/>
              </w:rPr>
            </w:pPr>
            <w:r w:rsidRPr="003A22E5">
              <w:rPr>
                <w:rFonts w:ascii="Arial" w:hAnsi="Arial" w:cs="Arial"/>
                <w:szCs w:val="24"/>
              </w:rPr>
              <w:t>None</w:t>
            </w:r>
          </w:p>
        </w:tc>
      </w:tr>
      <w:tr w:rsidR="000146E5" w:rsidRPr="007D75C4" w14:paraId="6CD9BC59" w14:textId="77777777" w:rsidTr="000146E5">
        <w:trPr>
          <w:trHeight w:val="1163"/>
        </w:trPr>
        <w:tc>
          <w:tcPr>
            <w:tcW w:w="3685" w:type="dxa"/>
          </w:tcPr>
          <w:p w14:paraId="2D14854D" w14:textId="77777777" w:rsidR="000146E5" w:rsidRDefault="00F139D0" w:rsidP="00EC12B7">
            <w:hyperlink r:id="rId13" w:history="1">
              <w:r w:rsidR="000146E5" w:rsidRPr="00E473C4">
                <w:rPr>
                  <w:rStyle w:val="Hyperlink"/>
                  <w:rFonts w:ascii="Arial" w:hAnsi="Arial" w:cs="Arial"/>
                </w:rPr>
                <w:t>Managing Team Conflict</w:t>
              </w:r>
            </w:hyperlink>
          </w:p>
        </w:tc>
        <w:tc>
          <w:tcPr>
            <w:tcW w:w="7290" w:type="dxa"/>
          </w:tcPr>
          <w:p w14:paraId="3E46F7B3" w14:textId="77777777" w:rsidR="000146E5" w:rsidRDefault="000146E5" w:rsidP="000146E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Five Conflict Styles Worksheet</w:t>
            </w:r>
          </w:p>
          <w:p w14:paraId="43995835" w14:textId="77777777" w:rsidR="000146E5" w:rsidRPr="007D75C4" w:rsidRDefault="000146E5" w:rsidP="000146E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Conflict Iceberg</w:t>
            </w:r>
          </w:p>
        </w:tc>
      </w:tr>
      <w:tr w:rsidR="000146E5" w:rsidRPr="007D75C4" w14:paraId="3E07686B" w14:textId="77777777" w:rsidTr="000146E5">
        <w:trPr>
          <w:trHeight w:val="1073"/>
        </w:trPr>
        <w:tc>
          <w:tcPr>
            <w:tcW w:w="3685" w:type="dxa"/>
          </w:tcPr>
          <w:p w14:paraId="781B8D07" w14:textId="77777777" w:rsidR="000146E5" w:rsidRPr="007D75C4" w:rsidRDefault="00F139D0" w:rsidP="00EC12B7">
            <w:pPr>
              <w:rPr>
                <w:rFonts w:ascii="Arial" w:hAnsi="Arial" w:cs="Arial"/>
              </w:rPr>
            </w:pPr>
            <w:hyperlink r:id="rId14" w:history="1">
              <w:r w:rsidR="000146E5" w:rsidRPr="007D75C4">
                <w:rPr>
                  <w:rStyle w:val="Hyperlink"/>
                  <w:rFonts w:ascii="Arial" w:hAnsi="Arial" w:cs="Arial"/>
                </w:rPr>
                <w:t>Building Connection and Engagement in Virtual Teams</w:t>
              </w:r>
            </w:hyperlink>
          </w:p>
        </w:tc>
        <w:tc>
          <w:tcPr>
            <w:tcW w:w="7290" w:type="dxa"/>
          </w:tcPr>
          <w:p w14:paraId="0F6C04F8" w14:textId="47DA29DD" w:rsidR="000146E5" w:rsidRPr="007D75C4" w:rsidRDefault="003A22E5" w:rsidP="000146E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None</w:t>
            </w:r>
          </w:p>
        </w:tc>
      </w:tr>
    </w:tbl>
    <w:p w14:paraId="141EAB99" w14:textId="77A9CE4B" w:rsidR="000146E5" w:rsidRDefault="000146E5"/>
    <w:p w14:paraId="485BF88D" w14:textId="77777777" w:rsidR="000146E5" w:rsidRDefault="000146E5"/>
    <w:sectPr w:rsidR="000146E5" w:rsidSect="005017A3">
      <w:head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561B7" w14:textId="77777777" w:rsidR="009E40B7" w:rsidRDefault="009E40B7" w:rsidP="009E40B7">
      <w:pPr>
        <w:spacing w:after="0" w:line="240" w:lineRule="auto"/>
      </w:pPr>
      <w:r>
        <w:separator/>
      </w:r>
    </w:p>
  </w:endnote>
  <w:endnote w:type="continuationSeparator" w:id="0">
    <w:p w14:paraId="58E13EF7" w14:textId="77777777" w:rsidR="009E40B7" w:rsidRDefault="009E40B7" w:rsidP="009E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B99B5" w14:textId="77777777" w:rsidR="009E40B7" w:rsidRDefault="009E40B7" w:rsidP="009E40B7">
      <w:pPr>
        <w:spacing w:after="0" w:line="240" w:lineRule="auto"/>
      </w:pPr>
      <w:r>
        <w:separator/>
      </w:r>
    </w:p>
  </w:footnote>
  <w:footnote w:type="continuationSeparator" w:id="0">
    <w:p w14:paraId="4A39A5B6" w14:textId="77777777" w:rsidR="009E40B7" w:rsidRDefault="009E40B7" w:rsidP="009E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31EB" w14:textId="5396780F" w:rsidR="009E40B7" w:rsidRDefault="009E40B7">
    <w:pPr>
      <w:pStyle w:val="Header"/>
    </w:pPr>
    <w:r>
      <w:rPr>
        <w:noProof/>
      </w:rPr>
      <w:drawing>
        <wp:inline distT="0" distB="0" distL="0" distR="0" wp14:anchorId="2AF89660" wp14:editId="51DE2DF9">
          <wp:extent cx="2838450" cy="523875"/>
          <wp:effectExtent l="0" t="0" r="0" b="952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AD425C" w14:textId="77777777" w:rsidR="009E40B7" w:rsidRDefault="009E4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4013"/>
    <w:multiLevelType w:val="hybridMultilevel"/>
    <w:tmpl w:val="8FD69C42"/>
    <w:lvl w:ilvl="0" w:tplc="6F86C2A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4726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16"/>
    <w:rsid w:val="000146E5"/>
    <w:rsid w:val="00081C5E"/>
    <w:rsid w:val="000C5240"/>
    <w:rsid w:val="003A22E5"/>
    <w:rsid w:val="005017A3"/>
    <w:rsid w:val="00914D36"/>
    <w:rsid w:val="009E40B7"/>
    <w:rsid w:val="00A82C16"/>
    <w:rsid w:val="00C24C88"/>
    <w:rsid w:val="00F1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45C80"/>
  <w15:chartTrackingRefBased/>
  <w15:docId w15:val="{A3430A60-22B6-4B09-99BC-CC948237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7A3"/>
    <w:rPr>
      <w:rFonts w:ascii="Times New Roman" w:hAnsi="Times New Roman" w:cstheme="min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7A3"/>
    <w:pPr>
      <w:ind w:left="720"/>
      <w:contextualSpacing/>
    </w:pPr>
  </w:style>
  <w:style w:type="table" w:styleId="TableGrid">
    <w:name w:val="Table Grid"/>
    <w:basedOn w:val="TableNormal"/>
    <w:uiPriority w:val="39"/>
    <w:rsid w:val="005017A3"/>
    <w:pPr>
      <w:spacing w:after="0" w:line="240" w:lineRule="auto"/>
    </w:pPr>
    <w:rPr>
      <w:rFonts w:ascii="Times New Roman" w:hAnsi="Times New Roman"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17A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4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0B7"/>
    <w:rPr>
      <w:rFonts w:ascii="Times New Roman" w:hAnsi="Times New Roman" w:cstheme="minorBidi"/>
      <w:sz w:val="24"/>
    </w:rPr>
  </w:style>
  <w:style w:type="paragraph" w:styleId="Footer">
    <w:name w:val="footer"/>
    <w:basedOn w:val="Normal"/>
    <w:link w:val="FooterChar"/>
    <w:uiPriority w:val="99"/>
    <w:unhideWhenUsed/>
    <w:rsid w:val="009E4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0B7"/>
    <w:rPr>
      <w:rFonts w:ascii="Times New Roman" w:hAnsi="Times New Roman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learning-login/share?account=42275329&amp;forceAccount=false&amp;redirect=https%3A%2F%2Fwww.linkedin.com%2Flearning%2Fleading-with-emotional-intelligence-3%3Ftrk%3Dshare_ent_url%26shareId%3DucsMxe70TESOpcqWgImM6g%253D%253D" TargetMode="External"/><Relationship Id="rId13" Type="http://schemas.openxmlformats.org/officeDocument/2006/relationships/hyperlink" Target="https://www.linkedin.com/learning-login/share?account=42275329&amp;forceAccount=false&amp;redirect=https%3A%2F%2Fwww.linkedin.com%2Flearning%2Fmanaging-team-conflict%3Ftrk%3Dshare_ent_url%26shareId%3DkzVn2PEUSE6eJlLtbdnGqw%253D%25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learning/leadership-foundations-4/understanding-effective-leadership?autoplay=true&amp;contextUrn=urn%3Ali%3AlearningCollection%3A6921854132341342208&amp;u=42275329" TargetMode="External"/><Relationship Id="rId12" Type="http://schemas.openxmlformats.org/officeDocument/2006/relationships/hyperlink" Target="https://universityofcolorado.skillport.com/skillportfe/main.actio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learning/working-with-difficult-people/welcome?autoplay=true&amp;contextUrn=urn%3Ali%3AlearningCollection%3A6921854132341342208&amp;u=4227532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linkedin.com/learning/building-a-trustworthy-reputation/maintain-a-trustworthy-reputation?autoSkip=true&amp;autoplay=true&amp;contextUrn=urn%3Ali%3AlearningCollection%3A6921854132341342208&amp;resume=false&amp;u=422753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learning/leading-through-relationships/making-recognition-a-routine?autoSkip=true&amp;autoplay=true&amp;contextUrn=urn%3Ali%3AlearningCollection%3A6921854132341342208&amp;resume=false&amp;u=42275329" TargetMode="External"/><Relationship Id="rId14" Type="http://schemas.openxmlformats.org/officeDocument/2006/relationships/hyperlink" Target="https://www.linkedin.com/learning-login/share?account=42275329&amp;forceAccount=false&amp;redirect=https%3A%2F%2Fwww.linkedin.com%2Flearning%2Fbuilding-connection-and-engagement-in-virtual-teams%3Ftrk%3Dshare_ent_url%26shareId%3DAvuXRiTaRn6BqXaGW2sPfA%253D%253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Jerilyn Taylor</dc:creator>
  <cp:keywords/>
  <dc:description/>
  <cp:lastModifiedBy>Jerilyn Taylor</cp:lastModifiedBy>
  <cp:revision>5</cp:revision>
  <dcterms:created xsi:type="dcterms:W3CDTF">2023-03-03T22:38:00Z</dcterms:created>
  <dcterms:modified xsi:type="dcterms:W3CDTF">2023-03-24T18:53:00Z</dcterms:modified>
</cp:coreProperties>
</file>