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2F2B5" w14:textId="77777777" w:rsidR="00C61E18" w:rsidRDefault="00C61E18" w:rsidP="00C61E18">
      <w:pPr>
        <w:spacing w:before="0" w:after="0" w:line="20" w:lineRule="exact"/>
      </w:pPr>
    </w:p>
    <w:tbl>
      <w:tblPr>
        <w:tblpPr w:leftFromText="180" w:rightFromText="180" w:vertAnchor="page" w:horzAnchor="margin" w:tblpY="582"/>
        <w:tblW w:w="496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39"/>
        <w:gridCol w:w="7317"/>
        <w:gridCol w:w="1147"/>
      </w:tblGrid>
      <w:tr w:rsidR="005854DB" w:rsidRPr="00216AFA" w14:paraId="2FE02AF6" w14:textId="77777777" w:rsidTr="00C61E18">
        <w:trPr>
          <w:trHeight w:val="674"/>
        </w:trPr>
        <w:tc>
          <w:tcPr>
            <w:tcW w:w="10003" w:type="dxa"/>
            <w:gridSpan w:val="3"/>
            <w:vAlign w:val="center"/>
          </w:tcPr>
          <w:bookmarkStart w:id="0" w:name="_Toc800529"/>
          <w:p w14:paraId="453C283B" w14:textId="2F6F0441" w:rsidR="005854DB" w:rsidRPr="00216AFA" w:rsidRDefault="007E4690" w:rsidP="00C61E18">
            <w:pPr>
              <w:pStyle w:val="Title"/>
              <w:rPr>
                <w:rFonts w:ascii="Arial" w:hAnsi="Arial" w:cs="Arial"/>
                <w:color w:val="auto"/>
              </w:rPr>
            </w:pPr>
            <w:sdt>
              <w:sdtPr>
                <w:rPr>
                  <w:rFonts w:ascii="Arial" w:hAnsi="Arial" w:cs="Arial"/>
                  <w:color w:val="auto"/>
                </w:rPr>
                <w:alias w:val="Title"/>
                <w:tag w:val=""/>
                <w:id w:val="2016188051"/>
                <w:placeholder>
                  <w:docPart w:val="FE8EA4F4DB62482792829963E682535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76A94">
                  <w:rPr>
                    <w:rFonts w:ascii="Arial" w:hAnsi="Arial" w:cs="Arial"/>
                    <w:color w:val="auto"/>
                  </w:rPr>
                  <w:t>Completing a Hire</w:t>
                </w:r>
              </w:sdtContent>
            </w:sdt>
          </w:p>
        </w:tc>
      </w:tr>
      <w:tr w:rsidR="005854DB" w:rsidRPr="00216AFA" w14:paraId="572D8B5E" w14:textId="77777777" w:rsidTr="00C61E18">
        <w:trPr>
          <w:trHeight w:val="83"/>
        </w:trPr>
        <w:tc>
          <w:tcPr>
            <w:tcW w:w="1539" w:type="dxa"/>
            <w:shd w:val="clear" w:color="auto" w:fill="auto"/>
          </w:tcPr>
          <w:p w14:paraId="45DCFCCE" w14:textId="77777777" w:rsidR="005854DB" w:rsidRPr="00216AFA" w:rsidRDefault="005854DB" w:rsidP="00C61E18">
            <w:pPr>
              <w:spacing w:before="0"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317" w:type="dxa"/>
            <w:shd w:val="clear" w:color="auto" w:fill="CFB87C"/>
            <w:vAlign w:val="center"/>
          </w:tcPr>
          <w:p w14:paraId="49DB31B8" w14:textId="77777777" w:rsidR="005854DB" w:rsidRPr="00216AFA" w:rsidRDefault="005854DB" w:rsidP="00C61E18">
            <w:pPr>
              <w:spacing w:before="0" w:after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147" w:type="dxa"/>
            <w:shd w:val="clear" w:color="auto" w:fill="auto"/>
          </w:tcPr>
          <w:p w14:paraId="790F333C" w14:textId="77777777" w:rsidR="005854DB" w:rsidRPr="00216AFA" w:rsidRDefault="005854DB" w:rsidP="00C61E18">
            <w:pPr>
              <w:spacing w:before="0" w:after="0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5854DB" w:rsidRPr="00216AFA" w14:paraId="3C242295" w14:textId="77777777" w:rsidTr="00C61E18">
        <w:trPr>
          <w:trHeight w:val="693"/>
        </w:trPr>
        <w:tc>
          <w:tcPr>
            <w:tcW w:w="10003" w:type="dxa"/>
            <w:gridSpan w:val="3"/>
            <w:shd w:val="clear" w:color="auto" w:fill="auto"/>
          </w:tcPr>
          <w:sdt>
            <w:sdtPr>
              <w:rPr>
                <w:rFonts w:ascii="Arial" w:hAnsi="Arial" w:cs="Arial"/>
                <w:i w:val="0"/>
                <w:iCs/>
                <w:color w:val="auto"/>
              </w:rPr>
              <w:alias w:val="Subtitle"/>
              <w:tag w:val=""/>
              <w:id w:val="1073854703"/>
              <w:placeholder>
                <w:docPart w:val="375675C893144057B46362E9BC4DD2D7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094877AF" w14:textId="18558F69" w:rsidR="005854DB" w:rsidRPr="00C76A94" w:rsidRDefault="00C76A94" w:rsidP="00C61E18">
                <w:pPr>
                  <w:pStyle w:val="Subtitle"/>
                  <w:rPr>
                    <w:rFonts w:ascii="Arial" w:hAnsi="Arial" w:cs="Arial"/>
                    <w:i w:val="0"/>
                    <w:iCs/>
                    <w:color w:val="auto"/>
                  </w:rPr>
                </w:pPr>
                <w:r w:rsidRPr="00C76A94">
                  <w:rPr>
                    <w:rFonts w:ascii="Arial" w:hAnsi="Arial" w:cs="Arial"/>
                    <w:i w:val="0"/>
                    <w:iCs/>
                    <w:color w:val="auto"/>
                  </w:rPr>
                  <w:t>After interviews, but before an offer is made…</w:t>
                </w:r>
              </w:p>
            </w:sdtContent>
          </w:sdt>
        </w:tc>
      </w:tr>
      <w:tr w:rsidR="00872B6C" w:rsidRPr="00216AFA" w14:paraId="59834D52" w14:textId="77777777" w:rsidTr="00C61E18">
        <w:trPr>
          <w:trHeight w:val="693"/>
        </w:trPr>
        <w:tc>
          <w:tcPr>
            <w:tcW w:w="10003" w:type="dxa"/>
            <w:gridSpan w:val="3"/>
            <w:shd w:val="clear" w:color="auto" w:fill="auto"/>
          </w:tcPr>
          <w:p w14:paraId="6A54FD38" w14:textId="437B9E00" w:rsidR="00872B6C" w:rsidRPr="00872B6C" w:rsidRDefault="00872B6C" w:rsidP="00C61E18">
            <w:pPr>
              <w:pStyle w:val="Subtitle"/>
              <w:rPr>
                <w:rFonts w:ascii="Arial" w:hAnsi="Arial" w:cs="Arial"/>
                <w:color w:val="auto"/>
              </w:rPr>
            </w:pPr>
            <w:r w:rsidRPr="00872B6C">
              <w:rPr>
                <w:rFonts w:ascii="Arial" w:hAnsi="Arial" w:cs="Arial"/>
                <w:color w:val="auto"/>
                <w:sz w:val="32"/>
                <w:szCs w:val="16"/>
              </w:rPr>
              <w:t xml:space="preserve">A guide for </w:t>
            </w:r>
            <w:r w:rsidR="003E7B2F">
              <w:rPr>
                <w:rFonts w:ascii="Arial" w:hAnsi="Arial" w:cs="Arial"/>
                <w:color w:val="auto"/>
                <w:sz w:val="32"/>
                <w:szCs w:val="16"/>
              </w:rPr>
              <w:t>hiring</w:t>
            </w:r>
            <w:r w:rsidRPr="00872B6C">
              <w:rPr>
                <w:rFonts w:ascii="Arial" w:hAnsi="Arial" w:cs="Arial"/>
                <w:color w:val="auto"/>
                <w:sz w:val="32"/>
                <w:szCs w:val="16"/>
              </w:rPr>
              <w:t xml:space="preserve"> authorities. </w:t>
            </w:r>
          </w:p>
        </w:tc>
      </w:tr>
    </w:tbl>
    <w:bookmarkEnd w:id="0"/>
    <w:p w14:paraId="514F75D6" w14:textId="3DF47142" w:rsidR="00BD0C60" w:rsidRPr="0038657E" w:rsidRDefault="00C76A94" w:rsidP="00D40859">
      <w:pPr>
        <w:pStyle w:val="Heading1"/>
        <w:tabs>
          <w:tab w:val="left" w:pos="3207"/>
        </w:tabs>
        <w:spacing w:before="2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After final interviews are conducted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30"/>
        <w:gridCol w:w="9440"/>
      </w:tblGrid>
      <w:tr w:rsidR="00685B4E" w:rsidRPr="00216AFA" w14:paraId="2238D274" w14:textId="77777777" w:rsidTr="00C67F9A">
        <w:trPr>
          <w:trHeight w:val="297"/>
        </w:trPr>
        <w:tc>
          <w:tcPr>
            <w:tcW w:w="630" w:type="dxa"/>
          </w:tcPr>
          <w:p w14:paraId="7068660F" w14:textId="54CC50D3" w:rsidR="00685B4E" w:rsidRPr="00216AFA" w:rsidRDefault="004A5893" w:rsidP="00784AB5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70204D0D" w14:textId="16F3F645" w:rsidR="00685B4E" w:rsidRPr="00216AFA" w:rsidRDefault="00C76A94" w:rsidP="00685B4E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Determine your final candidate</w:t>
            </w:r>
            <w:r w:rsidR="0003469C">
              <w:rPr>
                <w:rFonts w:ascii="Arial" w:hAnsi="Arial" w:cs="Arial"/>
              </w:rPr>
              <w:t xml:space="preserve"> for the position</w:t>
            </w:r>
            <w:r w:rsidR="00C8695F">
              <w:rPr>
                <w:rFonts w:ascii="Arial" w:hAnsi="Arial" w:cs="Arial"/>
              </w:rPr>
              <w:t xml:space="preserve"> or employee eligible for promotion</w:t>
            </w:r>
            <w:r w:rsidR="0003469C">
              <w:rPr>
                <w:rFonts w:ascii="Arial" w:hAnsi="Arial" w:cs="Arial"/>
              </w:rPr>
              <w:t xml:space="preserve">. </w:t>
            </w:r>
          </w:p>
        </w:tc>
      </w:tr>
      <w:tr w:rsidR="00A67285" w:rsidRPr="00216AFA" w14:paraId="16DDE455" w14:textId="77777777" w:rsidTr="00C67F9A">
        <w:tc>
          <w:tcPr>
            <w:tcW w:w="630" w:type="dxa"/>
          </w:tcPr>
          <w:p w14:paraId="78EE60D0" w14:textId="049D42C8" w:rsidR="00A67285" w:rsidRPr="00216AFA" w:rsidRDefault="004A5893" w:rsidP="00784AB5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6C050000" w14:textId="6005A399" w:rsidR="00A67285" w:rsidRPr="00216AFA" w:rsidRDefault="00C8695F" w:rsidP="00A67285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new hires, r</w:t>
            </w:r>
            <w:r w:rsidR="00C76A94">
              <w:rPr>
                <w:rFonts w:ascii="Arial" w:hAnsi="Arial" w:cs="Arial"/>
              </w:rPr>
              <w:t xml:space="preserve">equest references </w:t>
            </w:r>
            <w:r w:rsidR="0003469C">
              <w:rPr>
                <w:rFonts w:ascii="Arial" w:hAnsi="Arial" w:cs="Arial"/>
              </w:rPr>
              <w:t xml:space="preserve">through Skill Survey </w:t>
            </w:r>
            <w:r w:rsidR="00C76A94">
              <w:rPr>
                <w:rFonts w:ascii="Arial" w:hAnsi="Arial" w:cs="Arial"/>
              </w:rPr>
              <w:t>or</w:t>
            </w:r>
            <w:r w:rsidR="0003469C">
              <w:rPr>
                <w:rFonts w:ascii="Arial" w:hAnsi="Arial" w:cs="Arial"/>
              </w:rPr>
              <w:t xml:space="preserve"> </w:t>
            </w:r>
            <w:r w:rsidR="007E4690" w:rsidRPr="007E4690">
              <w:rPr>
                <w:rFonts w:ascii="Arial" w:hAnsi="Arial" w:cs="Arial"/>
              </w:rPr>
              <w:t>for certain faculty, request confidential letters of recommendation.</w:t>
            </w:r>
          </w:p>
        </w:tc>
      </w:tr>
      <w:tr w:rsidR="0079099D" w:rsidRPr="00216AFA" w14:paraId="7DBCA7E9" w14:textId="77777777" w:rsidTr="00C67F9A">
        <w:tc>
          <w:tcPr>
            <w:tcW w:w="630" w:type="dxa"/>
          </w:tcPr>
          <w:p w14:paraId="384FD3F9" w14:textId="50E3D993" w:rsidR="0079099D" w:rsidRPr="00216AFA" w:rsidRDefault="004A5893" w:rsidP="00784AB5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6983BB7D" w14:textId="2B94A65D" w:rsidR="00206500" w:rsidRPr="00C76A94" w:rsidRDefault="00872B6C" w:rsidP="00C76A94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Determine</w:t>
            </w:r>
            <w:r w:rsidR="00C76A94">
              <w:rPr>
                <w:rFonts w:ascii="Arial" w:hAnsi="Arial" w:cs="Arial"/>
              </w:rPr>
              <w:t xml:space="preserve"> pay rate or pay range that you would like to offer the finalis</w:t>
            </w:r>
            <w:r>
              <w:rPr>
                <w:rFonts w:ascii="Arial" w:hAnsi="Arial" w:cs="Arial"/>
              </w:rPr>
              <w:t>t after references or letters come back satisfactory</w:t>
            </w:r>
            <w:r w:rsidR="00C8695F">
              <w:rPr>
                <w:rFonts w:ascii="Arial" w:hAnsi="Arial" w:cs="Arial"/>
              </w:rPr>
              <w:t xml:space="preserve"> consistent with the salary analysis performed by Human Resources during the Request-to-Fill (“RTF”) review process</w:t>
            </w:r>
            <w:r>
              <w:rPr>
                <w:rFonts w:ascii="Arial" w:hAnsi="Arial" w:cs="Arial"/>
              </w:rPr>
              <w:t xml:space="preserve">. </w:t>
            </w:r>
          </w:p>
        </w:tc>
      </w:tr>
      <w:tr w:rsidR="00A67285" w:rsidRPr="00216AFA" w14:paraId="3BC6EAC1" w14:textId="77777777" w:rsidTr="00C67F9A">
        <w:tc>
          <w:tcPr>
            <w:tcW w:w="630" w:type="dxa"/>
          </w:tcPr>
          <w:p w14:paraId="780F4E5E" w14:textId="2EEBDE30" w:rsidR="00A67285" w:rsidRPr="00216AFA" w:rsidRDefault="004A5893" w:rsidP="00784AB5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7E3E6C1F" w14:textId="4EF992B4" w:rsidR="00A67285" w:rsidRPr="00216AFA" w:rsidRDefault="00206500" w:rsidP="00A67285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Request </w:t>
            </w:r>
            <w:r w:rsidR="00C76A94">
              <w:rPr>
                <w:rFonts w:ascii="Arial" w:hAnsi="Arial" w:cs="Arial"/>
              </w:rPr>
              <w:t xml:space="preserve">a </w:t>
            </w:r>
            <w:r w:rsidR="00C8695F">
              <w:rPr>
                <w:rFonts w:ascii="Arial" w:hAnsi="Arial" w:cs="Arial"/>
              </w:rPr>
              <w:t xml:space="preserve">finalized </w:t>
            </w:r>
            <w:r w:rsidR="00C76A94">
              <w:rPr>
                <w:rFonts w:ascii="Arial" w:hAnsi="Arial" w:cs="Arial"/>
              </w:rPr>
              <w:t xml:space="preserve">salary analysis by sending an email to </w:t>
            </w:r>
            <w:hyperlink r:id="rId11" w:history="1">
              <w:r w:rsidR="00C67F9A" w:rsidRPr="00C64FAF">
                <w:rPr>
                  <w:rStyle w:val="Hyperlink"/>
                  <w:rFonts w:ascii="Arial" w:hAnsi="Arial" w:cs="Arial"/>
                </w:rPr>
                <w:t>hrhelp@uccs.edu</w:t>
              </w:r>
            </w:hyperlink>
            <w:r w:rsidR="00C67F9A">
              <w:rPr>
                <w:rFonts w:ascii="Arial" w:hAnsi="Arial" w:cs="Arial"/>
              </w:rPr>
              <w:t xml:space="preserve"> with the requisition number, finalist name, and requested salary</w:t>
            </w:r>
            <w:r w:rsidR="0003469C">
              <w:rPr>
                <w:rFonts w:ascii="Arial" w:hAnsi="Arial" w:cs="Arial"/>
              </w:rPr>
              <w:t xml:space="preserve"> or salary range. </w:t>
            </w:r>
          </w:p>
        </w:tc>
      </w:tr>
      <w:tr w:rsidR="00C67F9A" w:rsidRPr="00216AFA" w14:paraId="5186DDF5" w14:textId="77777777" w:rsidTr="00C67F9A">
        <w:tc>
          <w:tcPr>
            <w:tcW w:w="630" w:type="dxa"/>
          </w:tcPr>
          <w:p w14:paraId="5928D3F1" w14:textId="2C22F7FF" w:rsidR="00C67F9A" w:rsidRPr="00216AFA" w:rsidRDefault="00C67F9A" w:rsidP="00C67F9A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75C72E29" w14:textId="5EDD7908" w:rsidR="00C67F9A" w:rsidRDefault="00C67F9A" w:rsidP="00C61E18">
            <w:pPr>
              <w:pStyle w:val="ListNumber"/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03469C">
              <w:rPr>
                <w:rFonts w:ascii="Arial" w:hAnsi="Arial" w:cs="Arial"/>
              </w:rPr>
              <w:t>uman Resources</w:t>
            </w:r>
            <w:r>
              <w:rPr>
                <w:rFonts w:ascii="Arial" w:hAnsi="Arial" w:cs="Arial"/>
              </w:rPr>
              <w:t xml:space="preserve"> </w:t>
            </w:r>
            <w:r w:rsidR="00223573">
              <w:rPr>
                <w:rFonts w:ascii="Arial" w:hAnsi="Arial" w:cs="Arial"/>
              </w:rPr>
              <w:t xml:space="preserve">finalizes the </w:t>
            </w:r>
            <w:r>
              <w:rPr>
                <w:rFonts w:ascii="Arial" w:hAnsi="Arial" w:cs="Arial"/>
              </w:rPr>
              <w:t xml:space="preserve">salary analysis </w:t>
            </w:r>
            <w:r w:rsidR="00CA5EE0">
              <w:rPr>
                <w:rFonts w:ascii="Arial" w:hAnsi="Arial" w:cs="Arial"/>
              </w:rPr>
              <w:t>performed during</w:t>
            </w:r>
            <w:r w:rsidR="00223573">
              <w:rPr>
                <w:rFonts w:ascii="Arial" w:hAnsi="Arial" w:cs="Arial"/>
              </w:rPr>
              <w:t xml:space="preserve"> the RTF review process </w:t>
            </w:r>
            <w:r>
              <w:rPr>
                <w:rFonts w:ascii="Arial" w:hAnsi="Arial" w:cs="Arial"/>
              </w:rPr>
              <w:t>to compare</w:t>
            </w:r>
            <w:r w:rsidR="0003469C">
              <w:rPr>
                <w:rFonts w:ascii="Arial" w:hAnsi="Arial" w:cs="Arial"/>
              </w:rPr>
              <w:t xml:space="preserve"> qualifications of the</w:t>
            </w:r>
            <w:r>
              <w:rPr>
                <w:rFonts w:ascii="Arial" w:hAnsi="Arial" w:cs="Arial"/>
              </w:rPr>
              <w:t xml:space="preserve"> finalist to current employees in similarly situated positions at </w:t>
            </w:r>
            <w:r w:rsidR="008F04DC">
              <w:rPr>
                <w:rFonts w:ascii="Arial" w:hAnsi="Arial" w:cs="Arial"/>
              </w:rPr>
              <w:t>UCCS</w:t>
            </w:r>
            <w:r>
              <w:rPr>
                <w:rFonts w:ascii="Arial" w:hAnsi="Arial" w:cs="Arial"/>
              </w:rPr>
              <w:t xml:space="preserve">. </w:t>
            </w:r>
            <w:r w:rsidR="003E7B2F">
              <w:rPr>
                <w:rFonts w:ascii="Arial" w:hAnsi="Arial" w:cs="Arial"/>
              </w:rPr>
              <w:t>Employees</w:t>
            </w:r>
            <w:r w:rsidR="00D40859">
              <w:rPr>
                <w:rFonts w:ascii="Arial" w:hAnsi="Arial" w:cs="Arial"/>
              </w:rPr>
              <w:t xml:space="preserve"> in similarly situated positions are determined using </w:t>
            </w:r>
            <w:r w:rsidR="00D40859">
              <w:t>the unique job code (University Staff), job code and occupational group (C</w:t>
            </w:r>
            <w:r w:rsidR="008F04DC">
              <w:t>lassified Staff</w:t>
            </w:r>
            <w:r w:rsidR="00D40859">
              <w:t xml:space="preserve">), or job code and discipline (Faculty). </w:t>
            </w:r>
            <w:r w:rsidR="00C61E18">
              <w:rPr>
                <w:rFonts w:ascii="Arial" w:hAnsi="Arial" w:cs="Arial"/>
              </w:rPr>
              <w:t>Th</w:t>
            </w:r>
            <w:r w:rsidR="00D40859">
              <w:rPr>
                <w:rFonts w:ascii="Arial" w:hAnsi="Arial" w:cs="Arial"/>
              </w:rPr>
              <w:t>e analysis</w:t>
            </w:r>
            <w:r w:rsidR="00C61E18">
              <w:rPr>
                <w:rFonts w:ascii="Arial" w:hAnsi="Arial" w:cs="Arial"/>
              </w:rPr>
              <w:t xml:space="preserve"> includes</w:t>
            </w:r>
            <w:r w:rsidR="00D40859">
              <w:rPr>
                <w:rFonts w:ascii="Arial" w:hAnsi="Arial" w:cs="Arial"/>
              </w:rPr>
              <w:t xml:space="preserve"> documenting the following for current employees and the finalist</w:t>
            </w:r>
            <w:r w:rsidR="00C61E18">
              <w:rPr>
                <w:rFonts w:ascii="Arial" w:hAnsi="Arial" w:cs="Arial"/>
              </w:rPr>
              <w:t xml:space="preserve">: </w:t>
            </w:r>
          </w:p>
          <w:p w14:paraId="3296497A" w14:textId="2E06B4A5" w:rsidR="001D50CD" w:rsidRPr="00154B6C" w:rsidRDefault="001D50CD" w:rsidP="001D50CD">
            <w:pPr>
              <w:pStyle w:val="ListNumber"/>
              <w:numPr>
                <w:ilvl w:val="0"/>
                <w:numId w:val="0"/>
              </w:numPr>
              <w:ind w:left="144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 w:rsidRPr="001D50CD">
              <w:rPr>
                <w:rFonts w:ascii="Arial" w:hAnsi="Arial" w:cs="Arial"/>
                <w:sz w:val="22"/>
              </w:rPr>
              <w:t xml:space="preserve">Direct and progressive experience at </w:t>
            </w:r>
            <w:proofErr w:type="gramStart"/>
            <w:r w:rsidRPr="001D50CD">
              <w:rPr>
                <w:rFonts w:ascii="Arial" w:hAnsi="Arial" w:cs="Arial"/>
                <w:sz w:val="22"/>
              </w:rPr>
              <w:t>UCCS;</w:t>
            </w:r>
            <w:proofErr w:type="gramEnd"/>
          </w:p>
          <w:p w14:paraId="4A8D9AB9" w14:textId="3D064A28" w:rsidR="001D50CD" w:rsidRPr="00154B6C" w:rsidRDefault="001D50CD" w:rsidP="001D50CD">
            <w:pPr>
              <w:pStyle w:val="ListNumber"/>
              <w:numPr>
                <w:ilvl w:val="0"/>
                <w:numId w:val="0"/>
              </w:numPr>
              <w:ind w:left="144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 w:rsidRPr="001D50CD">
              <w:rPr>
                <w:rFonts w:ascii="Arial" w:hAnsi="Arial" w:cs="Arial"/>
                <w:sz w:val="22"/>
              </w:rPr>
              <w:t>Direct and progressive experience based on resume/vitae; and</w:t>
            </w:r>
          </w:p>
          <w:p w14:paraId="0E5798A0" w14:textId="082E03B1" w:rsidR="00C61E18" w:rsidRPr="001D50CD" w:rsidRDefault="001D50CD" w:rsidP="001D50CD">
            <w:pPr>
              <w:pStyle w:val="ListNumber"/>
              <w:numPr>
                <w:ilvl w:val="0"/>
                <w:numId w:val="0"/>
              </w:numPr>
              <w:ind w:left="144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 w:rsidRPr="001D50CD">
              <w:rPr>
                <w:rFonts w:ascii="Arial" w:hAnsi="Arial" w:cs="Arial"/>
                <w:sz w:val="22"/>
              </w:rPr>
              <w:t>Highest education level received. Additional weight may be given for master’s or advanced degree in job discipline.</w:t>
            </w:r>
          </w:p>
        </w:tc>
      </w:tr>
      <w:tr w:rsidR="0003469C" w:rsidRPr="00216AFA" w14:paraId="09E287B3" w14:textId="77777777" w:rsidTr="00C67F9A">
        <w:tc>
          <w:tcPr>
            <w:tcW w:w="630" w:type="dxa"/>
          </w:tcPr>
          <w:p w14:paraId="74612F59" w14:textId="4FF24889" w:rsidR="0003469C" w:rsidRPr="00640CD8" w:rsidRDefault="0003469C" w:rsidP="0003469C">
            <w:pPr>
              <w:pStyle w:val="Checkbox"/>
              <w:rPr>
                <w:rFonts w:ascii="Arial" w:hAnsi="Arial" w:cs="Arial"/>
                <w:szCs w:val="24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4F6251A2" w14:textId="712B3D47" w:rsidR="0003469C" w:rsidRPr="00C67F9A" w:rsidRDefault="0003469C" w:rsidP="0003469C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Human Resources either approve</w:t>
            </w:r>
            <w:r w:rsidR="00D4085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the requested </w:t>
            </w:r>
            <w:r w:rsidR="00D40859">
              <w:rPr>
                <w:rFonts w:ascii="Arial" w:hAnsi="Arial" w:cs="Arial"/>
              </w:rPr>
              <w:t>salary</w:t>
            </w:r>
            <w:r w:rsidR="003E7B2F">
              <w:rPr>
                <w:rFonts w:ascii="Arial" w:hAnsi="Arial" w:cs="Arial"/>
              </w:rPr>
              <w:t>/</w:t>
            </w:r>
            <w:r w:rsidR="00D40859">
              <w:rPr>
                <w:rFonts w:ascii="Arial" w:hAnsi="Arial" w:cs="Arial"/>
              </w:rPr>
              <w:t>salary range</w:t>
            </w:r>
            <w:r>
              <w:rPr>
                <w:rFonts w:ascii="Arial" w:hAnsi="Arial" w:cs="Arial"/>
              </w:rPr>
              <w:t xml:space="preserve"> or will </w:t>
            </w:r>
            <w:r w:rsidR="008F04DC">
              <w:rPr>
                <w:rFonts w:ascii="Arial" w:hAnsi="Arial" w:cs="Arial"/>
              </w:rPr>
              <w:t>provide</w:t>
            </w:r>
            <w:r>
              <w:rPr>
                <w:rFonts w:ascii="Arial" w:hAnsi="Arial" w:cs="Arial"/>
              </w:rPr>
              <w:t xml:space="preserve"> a different recommended salary range based on </w:t>
            </w:r>
            <w:r w:rsidR="00D40859">
              <w:rPr>
                <w:rFonts w:ascii="Arial" w:hAnsi="Arial" w:cs="Arial"/>
              </w:rPr>
              <w:t>the salary analysis.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03469C" w:rsidRPr="00216AFA" w14:paraId="08F559AF" w14:textId="77777777" w:rsidTr="00C67F9A">
        <w:tc>
          <w:tcPr>
            <w:tcW w:w="630" w:type="dxa"/>
          </w:tcPr>
          <w:p w14:paraId="34B98F1C" w14:textId="36BFB515" w:rsidR="0003469C" w:rsidRPr="00640CD8" w:rsidRDefault="0003469C" w:rsidP="0003469C">
            <w:pPr>
              <w:pStyle w:val="Checkbox"/>
              <w:rPr>
                <w:rFonts w:ascii="Arial" w:hAnsi="Arial" w:cs="Arial"/>
                <w:szCs w:val="24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4DB3E217" w14:textId="7A4AB09A" w:rsidR="0003469C" w:rsidRPr="0003469C" w:rsidRDefault="00500899" w:rsidP="0003469C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</w:t>
            </w:r>
            <w:r w:rsidR="0003469C">
              <w:rPr>
                <w:rFonts w:ascii="Arial" w:hAnsi="Arial" w:cs="Arial"/>
              </w:rPr>
              <w:t>ake an offer to the final candidate within the Human Resources approved salary range</w:t>
            </w:r>
            <w:r w:rsidR="00D40859">
              <w:rPr>
                <w:rFonts w:ascii="Arial" w:hAnsi="Arial" w:cs="Arial"/>
              </w:rPr>
              <w:t>.</w:t>
            </w:r>
          </w:p>
        </w:tc>
      </w:tr>
      <w:tr w:rsidR="0003469C" w:rsidRPr="00216AFA" w14:paraId="41BA2DDB" w14:textId="77777777" w:rsidTr="00C67F9A">
        <w:tc>
          <w:tcPr>
            <w:tcW w:w="630" w:type="dxa"/>
          </w:tcPr>
          <w:p w14:paraId="2BFCE73B" w14:textId="1F01D8A5" w:rsidR="0003469C" w:rsidRPr="00640CD8" w:rsidRDefault="0003469C" w:rsidP="0003469C">
            <w:pPr>
              <w:pStyle w:val="Checkbox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>
              <w:rPr>
                <w:rFonts w:ascii="Arial" w:hAnsi="Arial" w:cs="Arial"/>
                <w:szCs w:val="24"/>
              </w:rPr>
              <w:fldChar w:fldCharType="end"/>
            </w:r>
            <w:bookmarkEnd w:id="1"/>
          </w:p>
        </w:tc>
        <w:tc>
          <w:tcPr>
            <w:tcW w:w="9440" w:type="dxa"/>
          </w:tcPr>
          <w:p w14:paraId="203F9169" w14:textId="08AE9FC3" w:rsidR="0003469C" w:rsidRPr="0003469C" w:rsidRDefault="00500899" w:rsidP="0003469C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="0003469C">
              <w:rPr>
                <w:rFonts w:ascii="Arial" w:hAnsi="Arial" w:cs="Arial"/>
              </w:rPr>
              <w:t xml:space="preserve">nitiate the background check request once the finalist has verbally accepted </w:t>
            </w:r>
            <w:r w:rsidR="001D50CD">
              <w:rPr>
                <w:rFonts w:ascii="Arial" w:hAnsi="Arial" w:cs="Arial"/>
              </w:rPr>
              <w:t>a</w:t>
            </w:r>
            <w:r w:rsidR="0003469C">
              <w:rPr>
                <w:rFonts w:ascii="Arial" w:hAnsi="Arial" w:cs="Arial"/>
              </w:rPr>
              <w:t xml:space="preserve"> Human Resources approved salary offer</w:t>
            </w:r>
            <w:r w:rsidR="008F04DC">
              <w:rPr>
                <w:rFonts w:ascii="Arial" w:hAnsi="Arial" w:cs="Arial"/>
              </w:rPr>
              <w:t>.</w:t>
            </w:r>
          </w:p>
        </w:tc>
      </w:tr>
      <w:tr w:rsidR="0003469C" w:rsidRPr="00216AFA" w14:paraId="4D2B385A" w14:textId="77777777" w:rsidTr="00C67F9A">
        <w:tc>
          <w:tcPr>
            <w:tcW w:w="630" w:type="dxa"/>
          </w:tcPr>
          <w:p w14:paraId="7861AD4D" w14:textId="1413B005" w:rsidR="0003469C" w:rsidRPr="00640CD8" w:rsidRDefault="0003469C" w:rsidP="0003469C">
            <w:pPr>
              <w:pStyle w:val="Checkbox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56426BB7" w14:textId="2C7553FB" w:rsidR="0003469C" w:rsidRDefault="00500899" w:rsidP="0003469C">
            <w:pPr>
              <w:pStyle w:val="ListNumb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03469C">
              <w:rPr>
                <w:rFonts w:ascii="Arial" w:hAnsi="Arial" w:cs="Arial"/>
              </w:rPr>
              <w:t xml:space="preserve">ork with the department Human Resources Liaison to draft the letter of offer and send to </w:t>
            </w:r>
            <w:hyperlink r:id="rId12" w:history="1">
              <w:r w:rsidR="0003469C" w:rsidRPr="00C64FAF">
                <w:rPr>
                  <w:rStyle w:val="Hyperlink"/>
                  <w:rFonts w:ascii="Arial" w:hAnsi="Arial" w:cs="Arial"/>
                </w:rPr>
                <w:t>hrhelp@uccs.edu</w:t>
              </w:r>
            </w:hyperlink>
            <w:r w:rsidR="0003469C">
              <w:rPr>
                <w:rFonts w:ascii="Arial" w:hAnsi="Arial" w:cs="Arial"/>
              </w:rPr>
              <w:t xml:space="preserve"> for review.</w:t>
            </w:r>
            <w:r w:rsidR="00477D9C">
              <w:t xml:space="preserve"> </w:t>
            </w:r>
          </w:p>
        </w:tc>
      </w:tr>
    </w:tbl>
    <w:p w14:paraId="0EA3EA95" w14:textId="0D4BE3C6" w:rsidR="00477D9C" w:rsidRPr="0038657E" w:rsidRDefault="00477D9C" w:rsidP="00D40859">
      <w:pPr>
        <w:pStyle w:val="Heading1"/>
        <w:pBdr>
          <w:bottom w:val="single" w:sz="24" w:space="0" w:color="CFB87C" w:themeColor="accent1"/>
        </w:pBdr>
        <w:tabs>
          <w:tab w:val="left" w:pos="3207"/>
        </w:tabs>
        <w:spacing w:before="24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Existing and New Pay Disparities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30"/>
        <w:gridCol w:w="9440"/>
      </w:tblGrid>
      <w:tr w:rsidR="00477D9C" w:rsidRPr="00216AFA" w14:paraId="6505F77D" w14:textId="77777777" w:rsidTr="008E5600">
        <w:trPr>
          <w:trHeight w:val="297"/>
        </w:trPr>
        <w:tc>
          <w:tcPr>
            <w:tcW w:w="630" w:type="dxa"/>
          </w:tcPr>
          <w:p w14:paraId="416AFCA4" w14:textId="77777777" w:rsidR="00477D9C" w:rsidRPr="00216AFA" w:rsidRDefault="00477D9C" w:rsidP="008E5600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49901353" w14:textId="2C237CFB" w:rsidR="00477D9C" w:rsidRPr="00C8695F" w:rsidRDefault="00477D9C" w:rsidP="00C8695F">
            <w:pPr>
              <w:pStyle w:val="ListNumber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>
              <w:t xml:space="preserve">If HR identifies a pay disparity that is created either by a new hire or a promotion, HR will </w:t>
            </w:r>
            <w:r w:rsidR="00D40859">
              <w:t xml:space="preserve">advise on remedies to eliminate the pay disparity. In doing so, HR will </w:t>
            </w:r>
            <w:r>
              <w:t>inform the following:</w:t>
            </w:r>
          </w:p>
          <w:p w14:paraId="37423BEF" w14:textId="01771F2E" w:rsidR="00477D9C" w:rsidRPr="00154B6C" w:rsidRDefault="00477D9C" w:rsidP="00477D9C">
            <w:pPr>
              <w:pStyle w:val="ListNumber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>Hiring Authority</w:t>
            </w:r>
          </w:p>
          <w:p w14:paraId="0301FF11" w14:textId="0769AD0F" w:rsidR="00477D9C" w:rsidRPr="00154B6C" w:rsidRDefault="00477D9C" w:rsidP="00477D9C">
            <w:pPr>
              <w:pStyle w:val="ListNumber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>Vice Chancellor/Dean</w:t>
            </w:r>
          </w:p>
          <w:p w14:paraId="406B075B" w14:textId="5473948B" w:rsidR="00477D9C" w:rsidRPr="00C8695F" w:rsidRDefault="00477D9C" w:rsidP="00C8695F">
            <w:pPr>
              <w:pStyle w:val="ListNumber"/>
              <w:numPr>
                <w:ilvl w:val="0"/>
                <w:numId w:val="0"/>
              </w:numPr>
              <w:ind w:left="360"/>
              <w:rPr>
                <w:rFonts w:ascii="Arial" w:hAnsi="Arial" w:cs="Arial"/>
                <w:sz w:val="22"/>
              </w:rPr>
            </w:pPr>
            <w:r w:rsidRPr="00154B6C">
              <w:rPr>
                <w:rFonts w:ascii="Arial" w:hAnsi="Arial" w:cs="Arial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54B6C">
              <w:rPr>
                <w:rFonts w:ascii="Arial" w:hAnsi="Arial" w:cs="Arial"/>
                <w:sz w:val="22"/>
              </w:rPr>
              <w:instrText xml:space="preserve"> FORMCHECKBOX </w:instrText>
            </w:r>
            <w:r w:rsidR="007E4690">
              <w:rPr>
                <w:rFonts w:ascii="Arial" w:hAnsi="Arial" w:cs="Arial"/>
                <w:sz w:val="22"/>
              </w:rPr>
            </w:r>
            <w:r w:rsidR="007E4690">
              <w:rPr>
                <w:rFonts w:ascii="Arial" w:hAnsi="Arial" w:cs="Arial"/>
                <w:sz w:val="22"/>
              </w:rPr>
              <w:fldChar w:fldCharType="separate"/>
            </w:r>
            <w:r w:rsidRPr="00154B6C">
              <w:rPr>
                <w:rFonts w:ascii="Arial" w:hAnsi="Arial" w:cs="Arial"/>
                <w:sz w:val="22"/>
              </w:rPr>
              <w:fldChar w:fldCharType="end"/>
            </w:r>
            <w:r w:rsidRPr="00154B6C">
              <w:rPr>
                <w:rFonts w:ascii="Arial" w:hAnsi="Arial" w:cs="Arial"/>
                <w:sz w:val="22"/>
              </w:rPr>
              <w:t xml:space="preserve">  </w:t>
            </w:r>
            <w:r>
              <w:rPr>
                <w:rFonts w:ascii="Arial" w:hAnsi="Arial" w:cs="Arial"/>
                <w:sz w:val="22"/>
              </w:rPr>
              <w:t>Budget Office</w:t>
            </w:r>
          </w:p>
        </w:tc>
      </w:tr>
      <w:tr w:rsidR="00477D9C" w:rsidRPr="00216AFA" w14:paraId="7DC076AF" w14:textId="77777777" w:rsidTr="008E5600">
        <w:tc>
          <w:tcPr>
            <w:tcW w:w="630" w:type="dxa"/>
          </w:tcPr>
          <w:p w14:paraId="30F4508D" w14:textId="77777777" w:rsidR="00477D9C" w:rsidRPr="00216AFA" w:rsidRDefault="00477D9C" w:rsidP="008E5600">
            <w:pPr>
              <w:pStyle w:val="Checkbox"/>
              <w:rPr>
                <w:rFonts w:ascii="Arial" w:hAnsi="Arial" w:cs="Arial"/>
              </w:rPr>
            </w:pPr>
            <w:r w:rsidRPr="00640CD8">
              <w:rPr>
                <w:rFonts w:ascii="Arial" w:hAnsi="Arial" w:cs="Arial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40CD8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7E4690">
              <w:rPr>
                <w:rFonts w:ascii="Arial" w:hAnsi="Arial" w:cs="Arial"/>
                <w:szCs w:val="24"/>
              </w:rPr>
            </w:r>
            <w:r w:rsidR="007E4690">
              <w:rPr>
                <w:rFonts w:ascii="Arial" w:hAnsi="Arial" w:cs="Arial"/>
                <w:szCs w:val="24"/>
              </w:rPr>
              <w:fldChar w:fldCharType="separate"/>
            </w:r>
            <w:r w:rsidRPr="00640CD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440" w:type="dxa"/>
          </w:tcPr>
          <w:p w14:paraId="27C2F868" w14:textId="3241282A" w:rsidR="00477D9C" w:rsidRPr="00216AFA" w:rsidRDefault="00D40859" w:rsidP="00D40859">
            <w:pPr>
              <w:pStyle w:val="ListNumber"/>
            </w:pPr>
            <w:r>
              <w:t>The College/Division may consult with the Budget Office regarding available funding to eliminat</w:t>
            </w:r>
            <w:r w:rsidR="008F04DC">
              <w:t>e</w:t>
            </w:r>
            <w:r>
              <w:t xml:space="preserve"> any resulting pay disparities</w:t>
            </w:r>
            <w:r w:rsidR="008F04DC">
              <w:t>.</w:t>
            </w:r>
          </w:p>
        </w:tc>
      </w:tr>
    </w:tbl>
    <w:p w14:paraId="1717DBE0" w14:textId="7B0DBC33" w:rsidR="00685B4E" w:rsidRDefault="0003469C" w:rsidP="00D40859">
      <w:pPr>
        <w:pStyle w:val="Heading1"/>
        <w:spacing w:before="240"/>
        <w:rPr>
          <w:rFonts w:ascii="Arial" w:hAnsi="Arial" w:cs="Arial"/>
        </w:rPr>
      </w:pPr>
      <w:r>
        <w:rPr>
          <w:rFonts w:ascii="Arial" w:hAnsi="Arial" w:cs="Arial"/>
        </w:rPr>
        <w:t>Questions? Contact us!</w:t>
      </w:r>
    </w:p>
    <w:p w14:paraId="4C445423" w14:textId="693F7C2C" w:rsidR="0077038D" w:rsidRDefault="0038657E" w:rsidP="00D40859">
      <w:pPr>
        <w:spacing w:line="240" w:lineRule="auto"/>
        <w:rPr>
          <w:b/>
          <w:bCs/>
        </w:rPr>
      </w:pPr>
      <w:r w:rsidRPr="0077038D">
        <w:rPr>
          <w:b/>
          <w:bCs/>
        </w:rPr>
        <w:t>UCCS Human Resources</w:t>
      </w:r>
    </w:p>
    <w:p w14:paraId="438B9BCB" w14:textId="5F85EA16" w:rsidR="0077038D" w:rsidRPr="0077038D" w:rsidRDefault="0077038D" w:rsidP="00D40859">
      <w:pPr>
        <w:spacing w:line="240" w:lineRule="auto"/>
        <w:rPr>
          <w:b/>
          <w:bCs/>
        </w:rPr>
      </w:pPr>
      <w:r>
        <w:rPr>
          <w:b/>
          <w:bCs/>
        </w:rPr>
        <w:tab/>
      </w:r>
      <w:r w:rsidRPr="0077038D">
        <w:rPr>
          <w:i/>
          <w:iCs/>
        </w:rPr>
        <w:t>Online:</w:t>
      </w:r>
      <w:r>
        <w:t xml:space="preserve"> </w:t>
      </w:r>
      <w:hyperlink r:id="rId13" w:history="1">
        <w:r w:rsidR="00A0187F" w:rsidRPr="00C64E6A">
          <w:rPr>
            <w:rStyle w:val="Hyperlink"/>
          </w:rPr>
          <w:t>https://hr.uccs.edu/</w:t>
        </w:r>
      </w:hyperlink>
      <w:r w:rsidR="00A0187F">
        <w:t xml:space="preserve"> </w:t>
      </w:r>
    </w:p>
    <w:p w14:paraId="76415DC7" w14:textId="39597A50" w:rsidR="0038657E" w:rsidRDefault="0038657E" w:rsidP="00D40859">
      <w:pPr>
        <w:spacing w:line="240" w:lineRule="auto"/>
      </w:pPr>
      <w:r>
        <w:tab/>
      </w:r>
      <w:r w:rsidRPr="0077038D">
        <w:rPr>
          <w:i/>
          <w:iCs/>
        </w:rPr>
        <w:t>Phone:</w:t>
      </w:r>
      <w:r>
        <w:t xml:space="preserve"> 719-255-3372</w:t>
      </w:r>
    </w:p>
    <w:p w14:paraId="057AB8C9" w14:textId="1DF8CF1C" w:rsidR="0038657E" w:rsidRPr="0038657E" w:rsidRDefault="0038657E" w:rsidP="00D40859">
      <w:pPr>
        <w:spacing w:line="240" w:lineRule="auto"/>
      </w:pPr>
      <w:r>
        <w:tab/>
      </w:r>
      <w:r w:rsidRPr="0077038D">
        <w:rPr>
          <w:i/>
          <w:iCs/>
        </w:rPr>
        <w:t>Email:</w:t>
      </w:r>
      <w:r>
        <w:t xml:space="preserve"> </w:t>
      </w:r>
      <w:hyperlink r:id="rId14" w:history="1">
        <w:r w:rsidRPr="00F9749F">
          <w:rPr>
            <w:rStyle w:val="Hyperlink"/>
          </w:rPr>
          <w:t>hrhelp@uccs.edu</w:t>
        </w:r>
      </w:hyperlink>
    </w:p>
    <w:sectPr w:rsidR="0038657E" w:rsidRPr="0038657E" w:rsidSect="00C61E18">
      <w:headerReference w:type="default" r:id="rId15"/>
      <w:footerReference w:type="default" r:id="rId16"/>
      <w:headerReference w:type="first" r:id="rId17"/>
      <w:footerReference w:type="first" r:id="rId18"/>
      <w:pgSz w:w="12240" w:h="15840" w:code="1"/>
      <w:pgMar w:top="144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D15EB" w14:textId="77777777" w:rsidR="00CB77B2" w:rsidRDefault="00CB77B2" w:rsidP="005A20E2">
      <w:pPr>
        <w:spacing w:after="0"/>
      </w:pPr>
      <w:r>
        <w:separator/>
      </w:r>
    </w:p>
    <w:p w14:paraId="318E9271" w14:textId="77777777" w:rsidR="00CB77B2" w:rsidRDefault="00CB77B2"/>
    <w:p w14:paraId="4594CA20" w14:textId="77777777" w:rsidR="00CB77B2" w:rsidRDefault="00CB77B2" w:rsidP="009B4773"/>
    <w:p w14:paraId="781AF5A1" w14:textId="77777777" w:rsidR="00CB77B2" w:rsidRDefault="00CB77B2" w:rsidP="00513832"/>
  </w:endnote>
  <w:endnote w:type="continuationSeparator" w:id="0">
    <w:p w14:paraId="76E2D254" w14:textId="77777777" w:rsidR="00CB77B2" w:rsidRDefault="00CB77B2" w:rsidP="005A20E2">
      <w:pPr>
        <w:spacing w:after="0"/>
      </w:pPr>
      <w:r>
        <w:continuationSeparator/>
      </w:r>
    </w:p>
    <w:p w14:paraId="76ABC8AA" w14:textId="77777777" w:rsidR="00CB77B2" w:rsidRDefault="00CB77B2"/>
    <w:p w14:paraId="373E0E2E" w14:textId="77777777" w:rsidR="00CB77B2" w:rsidRDefault="00CB77B2" w:rsidP="009B4773"/>
    <w:p w14:paraId="62B2CE41" w14:textId="77777777" w:rsidR="00CB77B2" w:rsidRDefault="00CB77B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73D15" w14:textId="77777777"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7FF2D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99688E" w14:textId="77777777" w:rsidR="00CB77B2" w:rsidRDefault="00CB77B2" w:rsidP="005A20E2">
      <w:pPr>
        <w:spacing w:after="0"/>
      </w:pPr>
      <w:r>
        <w:separator/>
      </w:r>
    </w:p>
    <w:p w14:paraId="654CDA23" w14:textId="77777777" w:rsidR="00CB77B2" w:rsidRDefault="00CB77B2"/>
    <w:p w14:paraId="505966A7" w14:textId="77777777" w:rsidR="00CB77B2" w:rsidRDefault="00CB77B2" w:rsidP="009B4773"/>
    <w:p w14:paraId="10C3EAC4" w14:textId="77777777" w:rsidR="00CB77B2" w:rsidRDefault="00CB77B2" w:rsidP="00513832"/>
  </w:footnote>
  <w:footnote w:type="continuationSeparator" w:id="0">
    <w:p w14:paraId="19FE1C6A" w14:textId="77777777" w:rsidR="00CB77B2" w:rsidRDefault="00CB77B2" w:rsidP="005A20E2">
      <w:pPr>
        <w:spacing w:after="0"/>
      </w:pPr>
      <w:r>
        <w:continuationSeparator/>
      </w:r>
    </w:p>
    <w:p w14:paraId="4494CA00" w14:textId="77777777" w:rsidR="00CB77B2" w:rsidRDefault="00CB77B2"/>
    <w:p w14:paraId="1B164462" w14:textId="77777777" w:rsidR="00CB77B2" w:rsidRDefault="00CB77B2" w:rsidP="009B4773"/>
    <w:p w14:paraId="404A2A09" w14:textId="77777777" w:rsidR="00CB77B2" w:rsidRDefault="00CB77B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5F741" w14:textId="7B90A1AE" w:rsidR="003639D2" w:rsidRPr="00CB0EF4" w:rsidRDefault="007E4690" w:rsidP="003639D2">
    <w:pPr>
      <w:pStyle w:val="Header1"/>
      <w:rPr>
        <w:color w:val="auto"/>
      </w:rPr>
    </w:pPr>
    <w:sdt>
      <w:sdtPr>
        <w:rPr>
          <w:color w:val="auto"/>
        </w:rPr>
        <w:alias w:val="Title"/>
        <w:tag w:val=""/>
        <w:id w:val="-611985797"/>
        <w:placeholder>
          <w:docPart w:val="023732886A164A9899127FBD86B29D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C76A94">
          <w:rPr>
            <w:color w:val="auto"/>
          </w:rPr>
          <w:t>Completing a Hire</w:t>
        </w:r>
      </w:sdtContent>
    </w:sdt>
  </w:p>
  <w:p w14:paraId="0EEB530E" w14:textId="1E62186C" w:rsidR="005854DB" w:rsidRPr="00CB0EF4" w:rsidRDefault="007E4690" w:rsidP="002B489A">
    <w:pPr>
      <w:pStyle w:val="Header"/>
      <w:spacing w:after="120"/>
      <w:rPr>
        <w:color w:val="auto"/>
      </w:rPr>
    </w:pPr>
    <w:sdt>
      <w:sdtPr>
        <w:rPr>
          <w:color w:val="auto"/>
        </w:rPr>
        <w:alias w:val="Subtitle"/>
        <w:tag w:val=""/>
        <w:id w:val="-2023313307"/>
        <w:placeholder>
          <w:docPart w:val="7CE6E3739FE54693B14B69521261CE1C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C76A94">
          <w:rPr>
            <w:color w:val="auto"/>
          </w:rPr>
          <w:t>After interviews, but before an offer is made…</w:t>
        </w:r>
      </w:sdtContent>
    </w:sdt>
    <w:r w:rsidR="003D6AFD" w:rsidRPr="00CB0EF4">
      <w:rPr>
        <w:color w:val="auto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8E63B" w14:textId="77777777"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96F98CB" wp14:editId="7DAE8AF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908181" cy="19516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193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874" b="36688"/>
                  <a:stretch/>
                </pic:blipFill>
                <pic:spPr bwMode="auto">
                  <a:xfrm>
                    <a:off x="0" y="0"/>
                    <a:ext cx="7928408" cy="19566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A9081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000000" w:themeColor="accent2"/>
        <w:u w:color="CFB87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000000" w:themeColor="accent6"/>
        <w:u w:color="CFB87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000000" w:themeColor="accent2"/>
        <w:u w:color="CFB87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accent2"/>
        <w:u w:color="CFB87C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565A5C" w:themeColor="accent3"/>
        <w:u w:color="CFB87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B20996"/>
    <w:multiLevelType w:val="hybridMultilevel"/>
    <w:tmpl w:val="D5302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000000" w:themeColor="accent5"/>
        <w:u w:color="CFB87C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DC2EB2"/>
    <w:multiLevelType w:val="hybridMultilevel"/>
    <w:tmpl w:val="4D4CD5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5F12E0"/>
    <w:multiLevelType w:val="hybridMultilevel"/>
    <w:tmpl w:val="9D205B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B6986D3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000000" w:themeColor="accent2"/>
        <w:u w:color="CFB87C" w:themeColor="accent1"/>
      </w:rPr>
    </w:lvl>
    <w:lvl w:ilvl="1">
      <w:start w:val="1"/>
      <w:numFmt w:val="bullet"/>
      <w:pStyle w:val="ListNumber2"/>
      <w:lvlText w:val=""/>
      <w:lvlJc w:val="left"/>
      <w:pPr>
        <w:ind w:left="360" w:hanging="360"/>
      </w:pPr>
      <w:rPr>
        <w:rFonts w:ascii="Symbol" w:hAnsi="Symbol" w:hint="default"/>
        <w:color w:val="000000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E84698"/>
    <w:multiLevelType w:val="hybridMultilevel"/>
    <w:tmpl w:val="0EFAF19A"/>
    <w:lvl w:ilvl="0" w:tplc="3F365CA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000000" w:themeColor="accent2"/>
        <w:u w:color="CFB87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000000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000000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9"/>
  </w:num>
  <w:num w:numId="3">
    <w:abstractNumId w:val="18"/>
  </w:num>
  <w:num w:numId="4">
    <w:abstractNumId w:val="27"/>
  </w:num>
  <w:num w:numId="5">
    <w:abstractNumId w:val="14"/>
  </w:num>
  <w:num w:numId="6">
    <w:abstractNumId w:val="8"/>
  </w:num>
  <w:num w:numId="7">
    <w:abstractNumId w:val="38"/>
  </w:num>
  <w:num w:numId="8">
    <w:abstractNumId w:val="13"/>
  </w:num>
  <w:num w:numId="9">
    <w:abstractNumId w:val="40"/>
  </w:num>
  <w:num w:numId="10">
    <w:abstractNumId w:val="35"/>
  </w:num>
  <w:num w:numId="11">
    <w:abstractNumId w:val="4"/>
  </w:num>
  <w:num w:numId="12">
    <w:abstractNumId w:val="11"/>
  </w:num>
  <w:num w:numId="13">
    <w:abstractNumId w:val="16"/>
  </w:num>
  <w:num w:numId="14">
    <w:abstractNumId w:val="26"/>
  </w:num>
  <w:num w:numId="15">
    <w:abstractNumId w:val="21"/>
  </w:num>
  <w:num w:numId="16">
    <w:abstractNumId w:val="7"/>
  </w:num>
  <w:num w:numId="17">
    <w:abstractNumId w:val="29"/>
  </w:num>
  <w:num w:numId="18">
    <w:abstractNumId w:val="41"/>
  </w:num>
  <w:num w:numId="19">
    <w:abstractNumId w:val="10"/>
  </w:num>
  <w:num w:numId="20">
    <w:abstractNumId w:val="32"/>
  </w:num>
  <w:num w:numId="21">
    <w:abstractNumId w:val="12"/>
  </w:num>
  <w:num w:numId="22">
    <w:abstractNumId w:val="22"/>
  </w:num>
  <w:num w:numId="23">
    <w:abstractNumId w:val="24"/>
  </w:num>
  <w:num w:numId="24">
    <w:abstractNumId w:val="20"/>
  </w:num>
  <w:num w:numId="25">
    <w:abstractNumId w:val="23"/>
  </w:num>
  <w:num w:numId="26">
    <w:abstractNumId w:val="9"/>
  </w:num>
  <w:num w:numId="27">
    <w:abstractNumId w:val="36"/>
  </w:num>
  <w:num w:numId="28">
    <w:abstractNumId w:val="15"/>
  </w:num>
  <w:num w:numId="29">
    <w:abstractNumId w:val="6"/>
  </w:num>
  <w:num w:numId="30">
    <w:abstractNumId w:val="19"/>
  </w:num>
  <w:num w:numId="31">
    <w:abstractNumId w:val="5"/>
  </w:num>
  <w:num w:numId="32">
    <w:abstractNumId w:val="31"/>
  </w:num>
  <w:num w:numId="33">
    <w:abstractNumId w:val="34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7"/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5"/>
  </w:num>
  <w:num w:numId="47">
    <w:abstractNumId w:val="17"/>
  </w:num>
  <w:num w:numId="48">
    <w:abstractNumId w:val="33"/>
  </w:num>
  <w:num w:numId="49">
    <w:abstractNumId w:val="28"/>
  </w:num>
  <w:num w:numId="5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dUI8G5gjzyIHdSMaT1nwhtjUNAwslGz7UoO4hZYfTi7gWQx+VLBfjU6G2Q3eZtagbsORp/xRSG98nOK/WNByGQ==" w:salt="1SxEBOLmFrU459keTatFgw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500"/>
    <w:rsid w:val="0000092E"/>
    <w:rsid w:val="00012A83"/>
    <w:rsid w:val="00017C3C"/>
    <w:rsid w:val="00021F2E"/>
    <w:rsid w:val="00026EAE"/>
    <w:rsid w:val="0003123C"/>
    <w:rsid w:val="00032A10"/>
    <w:rsid w:val="0003469C"/>
    <w:rsid w:val="00043FFE"/>
    <w:rsid w:val="00044074"/>
    <w:rsid w:val="0004430C"/>
    <w:rsid w:val="00066DE2"/>
    <w:rsid w:val="00077931"/>
    <w:rsid w:val="00084E91"/>
    <w:rsid w:val="000900B6"/>
    <w:rsid w:val="000965BF"/>
    <w:rsid w:val="000A649E"/>
    <w:rsid w:val="000A7626"/>
    <w:rsid w:val="000B2D28"/>
    <w:rsid w:val="000B5DA2"/>
    <w:rsid w:val="000B6C84"/>
    <w:rsid w:val="000C1C28"/>
    <w:rsid w:val="000C5872"/>
    <w:rsid w:val="000E0979"/>
    <w:rsid w:val="000E1544"/>
    <w:rsid w:val="000F47C0"/>
    <w:rsid w:val="001155CE"/>
    <w:rsid w:val="001225D9"/>
    <w:rsid w:val="0012403E"/>
    <w:rsid w:val="00124370"/>
    <w:rsid w:val="00160392"/>
    <w:rsid w:val="00164319"/>
    <w:rsid w:val="001A5429"/>
    <w:rsid w:val="001C373F"/>
    <w:rsid w:val="001D1C22"/>
    <w:rsid w:val="001D50CD"/>
    <w:rsid w:val="001E11F1"/>
    <w:rsid w:val="001E1E58"/>
    <w:rsid w:val="001E2EE2"/>
    <w:rsid w:val="00206500"/>
    <w:rsid w:val="00206719"/>
    <w:rsid w:val="00207A17"/>
    <w:rsid w:val="00216AFA"/>
    <w:rsid w:val="00223573"/>
    <w:rsid w:val="00240312"/>
    <w:rsid w:val="00247B17"/>
    <w:rsid w:val="00252E4A"/>
    <w:rsid w:val="002642A8"/>
    <w:rsid w:val="00294127"/>
    <w:rsid w:val="002955AB"/>
    <w:rsid w:val="002A137B"/>
    <w:rsid w:val="002B489A"/>
    <w:rsid w:val="002F46DC"/>
    <w:rsid w:val="0031130D"/>
    <w:rsid w:val="00314A6F"/>
    <w:rsid w:val="00334394"/>
    <w:rsid w:val="00347AF5"/>
    <w:rsid w:val="00360F98"/>
    <w:rsid w:val="00362478"/>
    <w:rsid w:val="003639D2"/>
    <w:rsid w:val="00374421"/>
    <w:rsid w:val="0038657E"/>
    <w:rsid w:val="00396BA9"/>
    <w:rsid w:val="003A1203"/>
    <w:rsid w:val="003B5017"/>
    <w:rsid w:val="003B5758"/>
    <w:rsid w:val="003C01B2"/>
    <w:rsid w:val="003D59A7"/>
    <w:rsid w:val="003D6AFD"/>
    <w:rsid w:val="003E78A7"/>
    <w:rsid w:val="003E7B2F"/>
    <w:rsid w:val="003F0714"/>
    <w:rsid w:val="003F13B0"/>
    <w:rsid w:val="003F5F4A"/>
    <w:rsid w:val="00403423"/>
    <w:rsid w:val="004262DD"/>
    <w:rsid w:val="0042646F"/>
    <w:rsid w:val="00435096"/>
    <w:rsid w:val="004376B7"/>
    <w:rsid w:val="004411FB"/>
    <w:rsid w:val="00443212"/>
    <w:rsid w:val="004524FD"/>
    <w:rsid w:val="00477D9C"/>
    <w:rsid w:val="00493EC0"/>
    <w:rsid w:val="00495909"/>
    <w:rsid w:val="004A5893"/>
    <w:rsid w:val="004B5251"/>
    <w:rsid w:val="004C0453"/>
    <w:rsid w:val="004C432D"/>
    <w:rsid w:val="004C7B3E"/>
    <w:rsid w:val="004F3ED4"/>
    <w:rsid w:val="00500899"/>
    <w:rsid w:val="00513832"/>
    <w:rsid w:val="00526C37"/>
    <w:rsid w:val="00533047"/>
    <w:rsid w:val="00567626"/>
    <w:rsid w:val="00577B45"/>
    <w:rsid w:val="005854DB"/>
    <w:rsid w:val="00586C70"/>
    <w:rsid w:val="005919AF"/>
    <w:rsid w:val="005A20E2"/>
    <w:rsid w:val="005B6A1A"/>
    <w:rsid w:val="005C7E0C"/>
    <w:rsid w:val="005D2146"/>
    <w:rsid w:val="005F6388"/>
    <w:rsid w:val="006329E1"/>
    <w:rsid w:val="00633E7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670F"/>
    <w:rsid w:val="00740FCE"/>
    <w:rsid w:val="00753E67"/>
    <w:rsid w:val="0077038D"/>
    <w:rsid w:val="0078010D"/>
    <w:rsid w:val="00784AB5"/>
    <w:rsid w:val="0079013E"/>
    <w:rsid w:val="0079099D"/>
    <w:rsid w:val="007B158A"/>
    <w:rsid w:val="007B17C4"/>
    <w:rsid w:val="007B1F5A"/>
    <w:rsid w:val="007B3AB6"/>
    <w:rsid w:val="007B5AFF"/>
    <w:rsid w:val="007C136F"/>
    <w:rsid w:val="007C5AF4"/>
    <w:rsid w:val="007D40E3"/>
    <w:rsid w:val="007D5767"/>
    <w:rsid w:val="007E4690"/>
    <w:rsid w:val="007F793B"/>
    <w:rsid w:val="00810799"/>
    <w:rsid w:val="00813EC8"/>
    <w:rsid w:val="00817F8C"/>
    <w:rsid w:val="0082491D"/>
    <w:rsid w:val="0083428B"/>
    <w:rsid w:val="00870FE4"/>
    <w:rsid w:val="00872B6C"/>
    <w:rsid w:val="00876F99"/>
    <w:rsid w:val="008820B3"/>
    <w:rsid w:val="00886169"/>
    <w:rsid w:val="0089410F"/>
    <w:rsid w:val="008965F6"/>
    <w:rsid w:val="008A2B5E"/>
    <w:rsid w:val="008D3386"/>
    <w:rsid w:val="008E7A8F"/>
    <w:rsid w:val="008F04DC"/>
    <w:rsid w:val="008F704C"/>
    <w:rsid w:val="0090206C"/>
    <w:rsid w:val="00902998"/>
    <w:rsid w:val="00903854"/>
    <w:rsid w:val="00912C1B"/>
    <w:rsid w:val="0092125E"/>
    <w:rsid w:val="00924319"/>
    <w:rsid w:val="009355C2"/>
    <w:rsid w:val="00952A7A"/>
    <w:rsid w:val="0096076F"/>
    <w:rsid w:val="00974BF8"/>
    <w:rsid w:val="009840A9"/>
    <w:rsid w:val="009A3B33"/>
    <w:rsid w:val="009A45A0"/>
    <w:rsid w:val="009B35B5"/>
    <w:rsid w:val="009B3A56"/>
    <w:rsid w:val="009B4773"/>
    <w:rsid w:val="009D2556"/>
    <w:rsid w:val="00A0187F"/>
    <w:rsid w:val="00A371D8"/>
    <w:rsid w:val="00A630FD"/>
    <w:rsid w:val="00A67285"/>
    <w:rsid w:val="00A74908"/>
    <w:rsid w:val="00A91213"/>
    <w:rsid w:val="00A960DC"/>
    <w:rsid w:val="00AA29B1"/>
    <w:rsid w:val="00AA387F"/>
    <w:rsid w:val="00AA66D7"/>
    <w:rsid w:val="00AB3102"/>
    <w:rsid w:val="00AC3653"/>
    <w:rsid w:val="00AE0241"/>
    <w:rsid w:val="00AE5008"/>
    <w:rsid w:val="00B12D81"/>
    <w:rsid w:val="00B26302"/>
    <w:rsid w:val="00B37B3B"/>
    <w:rsid w:val="00B44C47"/>
    <w:rsid w:val="00B57756"/>
    <w:rsid w:val="00B57F4F"/>
    <w:rsid w:val="00B7636D"/>
    <w:rsid w:val="00B80CF1"/>
    <w:rsid w:val="00BA0C14"/>
    <w:rsid w:val="00BA2A38"/>
    <w:rsid w:val="00BA31C4"/>
    <w:rsid w:val="00BB02E6"/>
    <w:rsid w:val="00BD0C60"/>
    <w:rsid w:val="00C17BCF"/>
    <w:rsid w:val="00C3246A"/>
    <w:rsid w:val="00C61E18"/>
    <w:rsid w:val="00C65564"/>
    <w:rsid w:val="00C67F9A"/>
    <w:rsid w:val="00C76A94"/>
    <w:rsid w:val="00C8695F"/>
    <w:rsid w:val="00CA5EE0"/>
    <w:rsid w:val="00CA61D8"/>
    <w:rsid w:val="00CB0EF4"/>
    <w:rsid w:val="00CB77B2"/>
    <w:rsid w:val="00CD1D98"/>
    <w:rsid w:val="00CD2630"/>
    <w:rsid w:val="00CF1267"/>
    <w:rsid w:val="00CF2A1E"/>
    <w:rsid w:val="00D13200"/>
    <w:rsid w:val="00D23E6C"/>
    <w:rsid w:val="00D26769"/>
    <w:rsid w:val="00D27AF8"/>
    <w:rsid w:val="00D40859"/>
    <w:rsid w:val="00D6543F"/>
    <w:rsid w:val="00D74E0C"/>
    <w:rsid w:val="00D8068C"/>
    <w:rsid w:val="00D94688"/>
    <w:rsid w:val="00DA2D18"/>
    <w:rsid w:val="00DB5A2E"/>
    <w:rsid w:val="00DC0528"/>
    <w:rsid w:val="00DC1104"/>
    <w:rsid w:val="00DC7466"/>
    <w:rsid w:val="00DC7E1C"/>
    <w:rsid w:val="00DD105D"/>
    <w:rsid w:val="00DD5DB0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03FB"/>
    <w:rsid w:val="00EA431D"/>
    <w:rsid w:val="00EA792D"/>
    <w:rsid w:val="00EB02BD"/>
    <w:rsid w:val="00EB7914"/>
    <w:rsid w:val="00EC4BCD"/>
    <w:rsid w:val="00F217D3"/>
    <w:rsid w:val="00F33F5E"/>
    <w:rsid w:val="00F60840"/>
    <w:rsid w:val="00F75B86"/>
    <w:rsid w:val="00F77933"/>
    <w:rsid w:val="00F8411A"/>
    <w:rsid w:val="00F95DEF"/>
    <w:rsid w:val="00FA2A68"/>
    <w:rsid w:val="00FA41AD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F5A193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CFB87C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000000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000000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8632C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59542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A2A4A3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000000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000000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000000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78632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B59542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CFB87C" w:themeColor="accent1"/>
      </w:pBdr>
    </w:pPr>
    <w:rPr>
      <w:rFonts w:asciiTheme="majorHAnsi" w:hAnsiTheme="majorHAnsi"/>
      <w:b/>
      <w:color w:val="000000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565A5C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000000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000000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000000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000000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000000" w:themeColor="accent2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206500"/>
    <w:rPr>
      <w:color w:val="605E5C"/>
      <w:shd w:val="clear" w:color="auto" w:fill="E1DFD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08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0899"/>
    <w:rPr>
      <w:color w:val="595959" w:themeColor="text1" w:themeTint="A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899"/>
    <w:rPr>
      <w:b/>
      <w:bCs/>
      <w:color w:val="595959" w:themeColor="text1" w:themeTint="A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r.uccs.edu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hrhelp@uccs.ed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help@uccs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hrhelp@uccs.edu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E8EA4F4DB62482792829963E6825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E5413-4628-421E-A9F3-AF8567E187B0}"/>
      </w:docPartPr>
      <w:docPartBody>
        <w:p w:rsidR="00067B47" w:rsidRDefault="00557EDA">
          <w:pPr>
            <w:pStyle w:val="FE8EA4F4DB62482792829963E682535E"/>
          </w:pPr>
          <w:r w:rsidRPr="003639D2">
            <w:t>OFFICE-BASED AGENCY</w:t>
          </w:r>
        </w:p>
      </w:docPartBody>
    </w:docPart>
    <w:docPart>
      <w:docPartPr>
        <w:name w:val="375675C893144057B46362E9BC4DD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34E7A-92A3-47C4-83BB-675B02A8EE2A}"/>
      </w:docPartPr>
      <w:docPartBody>
        <w:p w:rsidR="00067B47" w:rsidRDefault="00557EDA">
          <w:pPr>
            <w:pStyle w:val="375675C893144057B46362E9BC4DD2D7"/>
          </w:pPr>
          <w:r w:rsidRPr="003639D2">
            <w:t>Startup Checklist</w:t>
          </w:r>
        </w:p>
      </w:docPartBody>
    </w:docPart>
    <w:docPart>
      <w:docPartPr>
        <w:name w:val="023732886A164A9899127FBD86B29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D3C68-53B8-4263-9E5D-70B3DFF98F60}"/>
      </w:docPartPr>
      <w:docPartBody>
        <w:p w:rsidR="00067B47" w:rsidRDefault="00557EDA">
          <w:pPr>
            <w:pStyle w:val="023732886A164A9899127FBD86B29D02"/>
          </w:pPr>
          <w:r w:rsidRPr="00207A17">
            <w:t>Let the local or regional press know you are opening and when.</w:t>
          </w:r>
        </w:p>
      </w:docPartBody>
    </w:docPart>
    <w:docPart>
      <w:docPartPr>
        <w:name w:val="7CE6E3739FE54693B14B69521261C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A7954-B890-457C-959A-C85159F34195}"/>
      </w:docPartPr>
      <w:docPartBody>
        <w:p w:rsidR="00067B47" w:rsidRDefault="00557EDA" w:rsidP="00557EDA">
          <w:pPr>
            <w:pStyle w:val="7CE6E3739FE54693B14B69521261CE1C"/>
          </w:pPr>
          <w:r w:rsidRPr="005C7E0C">
            <w:t>hire an accountant,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EDA"/>
    <w:rsid w:val="00067B47"/>
    <w:rsid w:val="00270007"/>
    <w:rsid w:val="004B67C1"/>
    <w:rsid w:val="00521BFE"/>
    <w:rsid w:val="00557EDA"/>
    <w:rsid w:val="005F0DE0"/>
    <w:rsid w:val="00640109"/>
    <w:rsid w:val="007B59E2"/>
    <w:rsid w:val="009F0241"/>
    <w:rsid w:val="00E42FC8"/>
    <w:rsid w:val="00E73E4B"/>
    <w:rsid w:val="00EE33ED"/>
    <w:rsid w:val="00FA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8EA4F4DB62482792829963E682535E">
    <w:name w:val="FE8EA4F4DB62482792829963E682535E"/>
  </w:style>
  <w:style w:type="paragraph" w:customStyle="1" w:styleId="375675C893144057B46362E9BC4DD2D7">
    <w:name w:val="375675C893144057B46362E9BC4DD2D7"/>
  </w:style>
  <w:style w:type="paragraph" w:customStyle="1" w:styleId="023732886A164A9899127FBD86B29D02">
    <w:name w:val="023732886A164A9899127FBD86B29D02"/>
  </w:style>
  <w:style w:type="paragraph" w:customStyle="1" w:styleId="7CE6E3739FE54693B14B69521261CE1C">
    <w:name w:val="7CE6E3739FE54693B14B69521261CE1C"/>
    <w:rsid w:val="00557E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000000"/>
      </a:dk2>
      <a:lt2>
        <a:srgbClr val="A2A4A3"/>
      </a:lt2>
      <a:accent1>
        <a:srgbClr val="CFB87C"/>
      </a:accent1>
      <a:accent2>
        <a:srgbClr val="000000"/>
      </a:accent2>
      <a:accent3>
        <a:srgbClr val="565A5C"/>
      </a:accent3>
      <a:accent4>
        <a:srgbClr val="CFB87C"/>
      </a:accent4>
      <a:accent5>
        <a:srgbClr val="000000"/>
      </a:accent5>
      <a:accent6>
        <a:srgbClr val="000000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7617B3461C284F923D947B430C9713" ma:contentTypeVersion="16" ma:contentTypeDescription="Create a new document." ma:contentTypeScope="" ma:versionID="8282e3f47d9a761d1c1cc61fd3ac9ca2">
  <xsd:schema xmlns:xsd="http://www.w3.org/2001/XMLSchema" xmlns:xs="http://www.w3.org/2001/XMLSchema" xmlns:p="http://schemas.microsoft.com/office/2006/metadata/properties" xmlns:ns2="e365c29a-74ad-498f-8676-68a9037ffd1b" xmlns:ns3="466c34be-d9d1-4ed5-8005-405bcc76b527" targetNamespace="http://schemas.microsoft.com/office/2006/metadata/properties" ma:root="true" ma:fieldsID="a585b48aa75d5ea35887ea16ec1a8dd7" ns2:_="" ns3:_="">
    <xsd:import namespace="e365c29a-74ad-498f-8676-68a9037ffd1b"/>
    <xsd:import namespace="466c34be-d9d1-4ed5-8005-405bcc76b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5c29a-74ad-498f-8676-68a9037ffd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7373dcc-d629-4f14-9a28-796bffe926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c34be-d9d1-4ed5-8005-405bcc76b5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6907c76-65a4-4540-be2c-ed7cfb833b63}" ma:internalName="TaxCatchAll" ma:showField="CatchAllData" ma:web="466c34be-d9d1-4ed5-8005-405bcc76b5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365c29a-74ad-498f-8676-68a9037ffd1b" xsi:nil="true"/>
    <lcf76f155ced4ddcb4097134ff3c332f xmlns="e365c29a-74ad-498f-8676-68a9037ffd1b">
      <Terms xmlns="http://schemas.microsoft.com/office/infopath/2007/PartnerControls"/>
    </lcf76f155ced4ddcb4097134ff3c332f>
    <TaxCatchAll xmlns="466c34be-d9d1-4ed5-8005-405bcc76b527" xsi:nil="true"/>
  </documentManagement>
</p:properties>
</file>

<file path=customXml/itemProps1.xml><?xml version="1.0" encoding="utf-8"?>
<ds:datastoreItem xmlns:ds="http://schemas.openxmlformats.org/officeDocument/2006/customXml" ds:itemID="{C0D6958C-1186-45D0-858D-BD05E2345C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E24AA2-AD0F-41B5-970C-5553F3A7A38D}"/>
</file>

<file path=customXml/itemProps4.xml><?xml version="1.0" encoding="utf-8"?>
<ds:datastoreItem xmlns:ds="http://schemas.openxmlformats.org/officeDocument/2006/customXml" ds:itemID="{F2AE156F-FAD6-48D0-AB60-1722333C8362}">
  <ds:schemaRefs>
    <ds:schemaRef ds:uri="http://www.w3.org/XML/1998/namespace"/>
    <ds:schemaRef ds:uri="http://purl.org/dc/elements/1.1/"/>
    <ds:schemaRef ds:uri="e365c29a-74ad-498f-8676-68a9037ffd1b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466c34be-d9d1-4ed5-8005-405bcc76b527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Completing a Hire</vt:lpstr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Completing a Hire</dc:title>
  <dc:subject/>
  <dc:creator/>
  <cp:keywords/>
  <dc:description/>
  <cp:lastModifiedBy/>
  <cp:revision>1</cp:revision>
  <dcterms:created xsi:type="dcterms:W3CDTF">2021-04-13T19:22:00Z</dcterms:created>
  <dcterms:modified xsi:type="dcterms:W3CDTF">2021-04-13T21:15:00Z</dcterms:modified>
  <cp:contentStatus>After interviews, but before an offer is made…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0x010100B77617B3461C284F923D947B430C9713</vt:lpwstr>
  </property>
  <property fmtid="{D5CDD505-2E9C-101B-9397-08002B2CF9AE}" pid="3" name="MediaServiceImageTags">
    <vt:lpwstr/>
  </property>
</Properties>
</file>