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53F05" w14:textId="77777777" w:rsidR="005172FF" w:rsidRDefault="00A37C22" w:rsidP="005172FF">
      <w:pPr>
        <w:pStyle w:val="Heading1"/>
        <w:rPr>
          <w:rFonts w:ascii="Arial" w:hAnsi="Arial" w:cs="Arial"/>
          <w:sz w:val="22"/>
          <w:szCs w:val="22"/>
        </w:rPr>
      </w:pPr>
      <w:r>
        <w:rPr>
          <w:rFonts w:ascii="Arial" w:hAnsi="Arial" w:cs="Arial"/>
          <w:sz w:val="22"/>
          <w:szCs w:val="22"/>
          <w:highlight w:val="yellow"/>
        </w:rPr>
        <w:t>CLASSIFIED</w:t>
      </w:r>
      <w:r w:rsidR="005172FF" w:rsidRPr="00726D6E">
        <w:rPr>
          <w:rFonts w:ascii="Arial" w:hAnsi="Arial" w:cs="Arial"/>
          <w:sz w:val="22"/>
          <w:szCs w:val="22"/>
          <w:highlight w:val="yellow"/>
        </w:rPr>
        <w:t xml:space="preserve"> LETTER OF OFFER TEMPLATE</w:t>
      </w:r>
    </w:p>
    <w:p w14:paraId="2BFF6295" w14:textId="6513FFCC" w:rsidR="00FD20B1" w:rsidRPr="00A75DC9" w:rsidRDefault="005172FF" w:rsidP="005172FF">
      <w:pPr>
        <w:pStyle w:val="Heading1"/>
        <w:rPr>
          <w:rFonts w:ascii="Arial" w:hAnsi="Arial" w:cs="Arial"/>
          <w:color w:val="E5B8B7"/>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20B1" w:rsidRPr="00FD20B1">
        <w:rPr>
          <w:rFonts w:ascii="Arial" w:hAnsi="Arial" w:cs="Arial"/>
          <w:sz w:val="22"/>
          <w:szCs w:val="22"/>
        </w:rPr>
        <w:t xml:space="preserve">                                           </w:t>
      </w:r>
      <w:r w:rsidR="008F2D1D" w:rsidRPr="00A75DC9">
        <w:rPr>
          <w:rFonts w:ascii="Arial" w:hAnsi="Arial" w:cs="Arial"/>
          <w:color w:val="auto"/>
          <w:sz w:val="22"/>
          <w:szCs w:val="22"/>
          <w:highlight w:val="yellow"/>
        </w:rPr>
        <w:t xml:space="preserve">Rev </w:t>
      </w:r>
      <w:r w:rsidR="00343939">
        <w:rPr>
          <w:rFonts w:ascii="Arial" w:hAnsi="Arial" w:cs="Arial"/>
          <w:color w:val="auto"/>
          <w:sz w:val="22"/>
          <w:szCs w:val="22"/>
          <w:highlight w:val="yellow"/>
        </w:rPr>
        <w:t>9</w:t>
      </w:r>
      <w:r w:rsidR="00044D42">
        <w:rPr>
          <w:rFonts w:ascii="Arial" w:hAnsi="Arial" w:cs="Arial"/>
          <w:color w:val="auto"/>
          <w:sz w:val="22"/>
          <w:szCs w:val="22"/>
          <w:highlight w:val="yellow"/>
        </w:rPr>
        <w:t>/</w:t>
      </w:r>
      <w:r w:rsidR="68AE6483">
        <w:rPr>
          <w:rFonts w:ascii="Arial" w:hAnsi="Arial" w:cs="Arial"/>
          <w:color w:val="auto"/>
          <w:sz w:val="22"/>
          <w:szCs w:val="22"/>
          <w:highlight w:val="yellow"/>
        </w:rPr>
        <w:t>202</w:t>
      </w:r>
      <w:r w:rsidR="00343939">
        <w:rPr>
          <w:rFonts w:ascii="Arial" w:hAnsi="Arial" w:cs="Arial"/>
          <w:color w:val="auto"/>
          <w:sz w:val="22"/>
          <w:szCs w:val="22"/>
        </w:rPr>
        <w:t>6</w:t>
      </w:r>
      <w:r w:rsidR="00FD20B1" w:rsidRPr="00A75DC9">
        <w:rPr>
          <w:rFonts w:ascii="Arial" w:hAnsi="Arial" w:cs="Arial"/>
          <w:color w:val="auto"/>
          <w:sz w:val="22"/>
          <w:szCs w:val="22"/>
        </w:rPr>
        <w:t xml:space="preserve"> </w:t>
      </w:r>
    </w:p>
    <w:p w14:paraId="7F75B7B4" w14:textId="77777777" w:rsidR="00FD20B1" w:rsidRDefault="00726D6E" w:rsidP="00FD20B1">
      <w:pPr>
        <w:rPr>
          <w:rFonts w:ascii="Arial" w:hAnsi="Arial"/>
          <w:color w:val="000000"/>
          <w:sz w:val="22"/>
          <w:szCs w:val="22"/>
        </w:rPr>
      </w:pPr>
      <w:r w:rsidRPr="00726D6E">
        <w:rPr>
          <w:rFonts w:ascii="Arial" w:hAnsi="Arial"/>
          <w:color w:val="000000"/>
          <w:sz w:val="22"/>
          <w:szCs w:val="22"/>
          <w:highlight w:val="yellow"/>
        </w:rPr>
        <w:t>Date</w:t>
      </w:r>
    </w:p>
    <w:p w14:paraId="621582D4" w14:textId="6CAC3873" w:rsidR="00FD20B1" w:rsidRDefault="00C315AB" w:rsidP="00184AF9">
      <w:pPr>
        <w:spacing w:after="0"/>
        <w:ind w:left="2880"/>
        <w:rPr>
          <w:rFonts w:ascii="Arial" w:hAnsi="Arial"/>
          <w:sz w:val="22"/>
          <w:szCs w:val="22"/>
        </w:rPr>
      </w:pPr>
      <w:r w:rsidRPr="008F2D1D">
        <w:rPr>
          <w:rFonts w:ascii="Arial" w:hAnsi="Arial"/>
          <w:sz w:val="22"/>
          <w:szCs w:val="22"/>
          <w:highlight w:val="yellow"/>
        </w:rPr>
        <w:t>Complete and/or m</w:t>
      </w:r>
      <w:r w:rsidR="00FD20B1" w:rsidRPr="008F2D1D">
        <w:rPr>
          <w:rFonts w:ascii="Arial" w:hAnsi="Arial"/>
          <w:sz w:val="22"/>
          <w:szCs w:val="22"/>
          <w:highlight w:val="yellow"/>
        </w:rPr>
        <w:t>a</w:t>
      </w:r>
      <w:r w:rsidRPr="008F2D1D">
        <w:rPr>
          <w:rFonts w:ascii="Arial" w:hAnsi="Arial"/>
          <w:sz w:val="22"/>
          <w:szCs w:val="22"/>
          <w:highlight w:val="yellow"/>
        </w:rPr>
        <w:t xml:space="preserve">ke choices in each </w:t>
      </w:r>
      <w:r w:rsidR="00C97B7D">
        <w:rPr>
          <w:rFonts w:ascii="Arial" w:hAnsi="Arial"/>
          <w:sz w:val="22"/>
          <w:szCs w:val="22"/>
          <w:highlight w:val="yellow"/>
        </w:rPr>
        <w:t xml:space="preserve">highlighted </w:t>
      </w:r>
      <w:r w:rsidRPr="008F2D1D">
        <w:rPr>
          <w:rFonts w:ascii="Arial" w:hAnsi="Arial"/>
          <w:sz w:val="22"/>
          <w:szCs w:val="22"/>
          <w:highlight w:val="yellow"/>
        </w:rPr>
        <w:t>section</w:t>
      </w:r>
      <w:r w:rsidR="00FD20B1" w:rsidRPr="008F2D1D">
        <w:rPr>
          <w:rFonts w:ascii="Arial" w:hAnsi="Arial"/>
          <w:sz w:val="22"/>
          <w:szCs w:val="22"/>
          <w:highlight w:val="yellow"/>
        </w:rPr>
        <w:t xml:space="preserve"> fill</w:t>
      </w:r>
      <w:r w:rsidRPr="008F2D1D">
        <w:rPr>
          <w:rFonts w:ascii="Arial" w:hAnsi="Arial"/>
          <w:sz w:val="22"/>
          <w:szCs w:val="22"/>
          <w:highlight w:val="yellow"/>
        </w:rPr>
        <w:t>ing</w:t>
      </w:r>
      <w:r w:rsidR="008F2D1D">
        <w:rPr>
          <w:rFonts w:ascii="Arial" w:hAnsi="Arial"/>
          <w:sz w:val="22"/>
          <w:szCs w:val="22"/>
          <w:highlight w:val="yellow"/>
        </w:rPr>
        <w:t xml:space="preserve"> in the blanks as</w:t>
      </w:r>
      <w:r w:rsidR="00184AF9">
        <w:rPr>
          <w:rFonts w:ascii="Arial" w:hAnsi="Arial"/>
          <w:sz w:val="22"/>
          <w:szCs w:val="22"/>
          <w:highlight w:val="yellow"/>
        </w:rPr>
        <w:t xml:space="preserve"> a</w:t>
      </w:r>
      <w:r w:rsidR="00FD20B1" w:rsidRPr="008F2D1D">
        <w:rPr>
          <w:rFonts w:ascii="Arial" w:hAnsi="Arial"/>
          <w:sz w:val="22"/>
          <w:szCs w:val="22"/>
          <w:highlight w:val="yellow"/>
        </w:rPr>
        <w:t>ppropriate</w:t>
      </w:r>
      <w:r w:rsidR="00E56BFF">
        <w:rPr>
          <w:rFonts w:ascii="Arial" w:hAnsi="Arial"/>
          <w:sz w:val="22"/>
          <w:szCs w:val="22"/>
          <w:highlight w:val="yellow"/>
        </w:rPr>
        <w:t>.</w:t>
      </w:r>
      <w:r w:rsidR="00CF562E">
        <w:rPr>
          <w:rFonts w:ascii="Arial" w:hAnsi="Arial"/>
          <w:sz w:val="22"/>
          <w:szCs w:val="22"/>
          <w:highlight w:val="yellow"/>
        </w:rPr>
        <w:t xml:space="preserve"> </w:t>
      </w:r>
      <w:r w:rsidR="001D414A">
        <w:rPr>
          <w:rFonts w:ascii="Arial" w:hAnsi="Arial"/>
          <w:sz w:val="22"/>
          <w:szCs w:val="22"/>
          <w:highlight w:val="yellow"/>
        </w:rPr>
        <w:t xml:space="preserve">Delete </w:t>
      </w:r>
      <w:r w:rsidR="001F3C3C">
        <w:rPr>
          <w:rFonts w:ascii="Arial" w:hAnsi="Arial"/>
          <w:sz w:val="22"/>
          <w:szCs w:val="22"/>
          <w:highlight w:val="yellow"/>
        </w:rPr>
        <w:t xml:space="preserve">highlighted </w:t>
      </w:r>
      <w:r w:rsidR="001D414A">
        <w:rPr>
          <w:rFonts w:ascii="Arial" w:hAnsi="Arial"/>
          <w:sz w:val="22"/>
          <w:szCs w:val="22"/>
          <w:highlight w:val="yellow"/>
        </w:rPr>
        <w:t>instructions</w:t>
      </w:r>
      <w:r w:rsidR="006B7CDE">
        <w:rPr>
          <w:rFonts w:ascii="Arial" w:hAnsi="Arial"/>
          <w:sz w:val="22"/>
          <w:szCs w:val="22"/>
          <w:highlight w:val="yellow"/>
        </w:rPr>
        <w:t>, underlines,</w:t>
      </w:r>
      <w:r w:rsidR="00184AF9">
        <w:rPr>
          <w:rFonts w:ascii="Arial" w:hAnsi="Arial"/>
          <w:sz w:val="22"/>
          <w:szCs w:val="22"/>
          <w:highlight w:val="yellow"/>
        </w:rPr>
        <w:t xml:space="preserve"> and references. Please check final formatting and page breaks</w:t>
      </w:r>
      <w:r w:rsidR="00726D6E" w:rsidRPr="00726D6E">
        <w:rPr>
          <w:rFonts w:ascii="Arial" w:hAnsi="Arial"/>
          <w:sz w:val="22"/>
          <w:szCs w:val="22"/>
          <w:highlight w:val="yellow"/>
        </w:rPr>
        <w:t>.</w:t>
      </w:r>
    </w:p>
    <w:p w14:paraId="25FE7410" w14:textId="2DB74D06" w:rsidR="00C13640" w:rsidRDefault="00C13640" w:rsidP="00184AF9">
      <w:pPr>
        <w:spacing w:after="0"/>
        <w:ind w:left="2880"/>
        <w:rPr>
          <w:rFonts w:ascii="Arial" w:hAnsi="Arial"/>
          <w:sz w:val="22"/>
          <w:szCs w:val="22"/>
        </w:rPr>
      </w:pPr>
    </w:p>
    <w:p w14:paraId="6C12B665" w14:textId="55BFDC49" w:rsidR="00C13640" w:rsidRPr="00C315AB" w:rsidRDefault="00C13640" w:rsidP="00184AF9">
      <w:pPr>
        <w:spacing w:after="0"/>
        <w:ind w:left="2880"/>
        <w:rPr>
          <w:rFonts w:ascii="Arial" w:hAnsi="Arial"/>
          <w:color w:val="000000"/>
          <w:sz w:val="22"/>
          <w:szCs w:val="22"/>
        </w:rPr>
      </w:pPr>
      <w:bookmarkStart w:id="0" w:name="_Hlk25755223"/>
      <w:r w:rsidRPr="00C13640">
        <w:rPr>
          <w:rFonts w:ascii="Arial" w:hAnsi="Arial"/>
          <w:sz w:val="22"/>
          <w:szCs w:val="22"/>
          <w:highlight w:val="yellow"/>
        </w:rPr>
        <w:t>You must add an additional signature in AdobeSign on the bottom of page 4 (SSA 1945 form), where the acknowledgement of receipt of the form is required.</w:t>
      </w:r>
    </w:p>
    <w:bookmarkEnd w:id="0"/>
    <w:p w14:paraId="6E48E464" w14:textId="7A73807D" w:rsidR="00FD20B1" w:rsidRPr="008F2D1D" w:rsidRDefault="6E38C106" w:rsidP="00FD20B1">
      <w:pPr>
        <w:spacing w:after="0"/>
        <w:rPr>
          <w:rFonts w:ascii="Arial" w:hAnsi="Arial"/>
          <w:color w:val="000000"/>
          <w:sz w:val="22"/>
          <w:szCs w:val="22"/>
          <w:highlight w:val="yellow"/>
        </w:rPr>
      </w:pPr>
      <w:r w:rsidRPr="6410438E">
        <w:rPr>
          <w:rFonts w:ascii="Arial" w:hAnsi="Arial"/>
          <w:color w:val="000000" w:themeColor="text1"/>
          <w:sz w:val="22"/>
          <w:szCs w:val="22"/>
          <w:highlight w:val="yellow"/>
        </w:rPr>
        <w:t xml:space="preserve">Preferred </w:t>
      </w:r>
      <w:r w:rsidR="00726D6E" w:rsidRPr="6410438E">
        <w:rPr>
          <w:rFonts w:ascii="Arial" w:hAnsi="Arial"/>
          <w:color w:val="000000" w:themeColor="text1"/>
          <w:sz w:val="22"/>
          <w:szCs w:val="22"/>
          <w:highlight w:val="yellow"/>
        </w:rPr>
        <w:t>Name</w:t>
      </w:r>
    </w:p>
    <w:p w14:paraId="7D6EC750" w14:textId="77777777" w:rsidR="00FD20B1" w:rsidRPr="008F2D1D" w:rsidRDefault="00726D6E" w:rsidP="00FD20B1">
      <w:pPr>
        <w:spacing w:after="0"/>
        <w:rPr>
          <w:rFonts w:ascii="Arial" w:hAnsi="Arial"/>
          <w:color w:val="000000"/>
          <w:sz w:val="22"/>
          <w:szCs w:val="22"/>
          <w:highlight w:val="yellow"/>
        </w:rPr>
      </w:pPr>
      <w:r>
        <w:rPr>
          <w:rFonts w:ascii="Arial" w:hAnsi="Arial"/>
          <w:color w:val="000000"/>
          <w:sz w:val="22"/>
          <w:szCs w:val="22"/>
          <w:highlight w:val="yellow"/>
        </w:rPr>
        <w:t>Address</w:t>
      </w:r>
    </w:p>
    <w:p w14:paraId="1DE132FD" w14:textId="77777777" w:rsidR="00FD20B1" w:rsidRPr="00A234BA" w:rsidRDefault="00FD20B1" w:rsidP="00FD20B1">
      <w:pPr>
        <w:spacing w:after="0"/>
        <w:rPr>
          <w:rFonts w:ascii="Arial" w:hAnsi="Arial"/>
          <w:color w:val="000000"/>
          <w:sz w:val="22"/>
          <w:szCs w:val="22"/>
        </w:rPr>
      </w:pPr>
      <w:r w:rsidRPr="008F2D1D">
        <w:rPr>
          <w:rFonts w:ascii="Arial" w:hAnsi="Arial"/>
          <w:color w:val="000000"/>
          <w:sz w:val="22"/>
          <w:szCs w:val="22"/>
          <w:highlight w:val="yellow"/>
        </w:rPr>
        <w:t>C</w:t>
      </w:r>
      <w:r w:rsidR="00726D6E">
        <w:rPr>
          <w:rFonts w:ascii="Arial" w:hAnsi="Arial"/>
          <w:color w:val="000000"/>
          <w:sz w:val="22"/>
          <w:szCs w:val="22"/>
          <w:highlight w:val="yellow"/>
        </w:rPr>
        <w:t>ity</w:t>
      </w:r>
      <w:r w:rsidR="008F2D1D" w:rsidRPr="008F2D1D">
        <w:rPr>
          <w:rFonts w:ascii="Arial" w:hAnsi="Arial"/>
          <w:color w:val="000000"/>
          <w:sz w:val="22"/>
          <w:szCs w:val="22"/>
          <w:highlight w:val="yellow"/>
        </w:rPr>
        <w:t>/</w:t>
      </w:r>
      <w:r w:rsidRPr="008F2D1D">
        <w:rPr>
          <w:rFonts w:ascii="Arial" w:hAnsi="Arial"/>
          <w:color w:val="000000"/>
          <w:sz w:val="22"/>
          <w:szCs w:val="22"/>
          <w:highlight w:val="yellow"/>
        </w:rPr>
        <w:t>S</w:t>
      </w:r>
      <w:r w:rsidR="00726D6E">
        <w:rPr>
          <w:rFonts w:ascii="Arial" w:hAnsi="Arial"/>
          <w:color w:val="000000"/>
          <w:sz w:val="22"/>
          <w:szCs w:val="22"/>
          <w:highlight w:val="yellow"/>
        </w:rPr>
        <w:t>tate</w:t>
      </w:r>
      <w:r w:rsidR="00571702" w:rsidRPr="008F2D1D">
        <w:rPr>
          <w:rFonts w:ascii="Arial" w:hAnsi="Arial"/>
          <w:color w:val="000000"/>
          <w:sz w:val="22"/>
          <w:szCs w:val="22"/>
          <w:highlight w:val="yellow"/>
        </w:rPr>
        <w:t>/Z</w:t>
      </w:r>
      <w:r w:rsidR="008F2D1D" w:rsidRPr="008F2D1D">
        <w:rPr>
          <w:rFonts w:ascii="Arial" w:hAnsi="Arial"/>
          <w:color w:val="000000"/>
          <w:sz w:val="22"/>
          <w:szCs w:val="22"/>
          <w:highlight w:val="yellow"/>
        </w:rPr>
        <w:t>IP</w:t>
      </w:r>
    </w:p>
    <w:p w14:paraId="636DCF2D" w14:textId="77777777" w:rsidR="00571702" w:rsidRDefault="00571702" w:rsidP="00571702">
      <w:pPr>
        <w:spacing w:after="0"/>
        <w:rPr>
          <w:rFonts w:ascii="Arial" w:hAnsi="Arial" w:cs="Arial"/>
          <w:sz w:val="22"/>
          <w:szCs w:val="22"/>
        </w:rPr>
      </w:pPr>
    </w:p>
    <w:p w14:paraId="03B73B1C" w14:textId="0976DD4A" w:rsidR="00FD20B1" w:rsidRDefault="00FD20B1" w:rsidP="6410438E">
      <w:pPr>
        <w:spacing w:after="0"/>
        <w:rPr>
          <w:rFonts w:ascii="Arial" w:eastAsia="Arial" w:hAnsi="Arial" w:cs="Arial"/>
          <w:sz w:val="22"/>
          <w:szCs w:val="22"/>
        </w:rPr>
      </w:pPr>
      <w:r w:rsidRPr="6410438E">
        <w:rPr>
          <w:rFonts w:ascii="Arial" w:hAnsi="Arial"/>
          <w:color w:val="000000" w:themeColor="text1"/>
          <w:sz w:val="22"/>
          <w:szCs w:val="22"/>
        </w:rPr>
        <w:t xml:space="preserve">Dear </w:t>
      </w:r>
      <w:r w:rsidR="2EBC05A8" w:rsidRPr="6410438E">
        <w:rPr>
          <w:rFonts w:ascii="Arial" w:eastAsia="Arial" w:hAnsi="Arial" w:cs="Arial"/>
          <w:color w:val="000000" w:themeColor="text1"/>
          <w:sz w:val="22"/>
          <w:szCs w:val="22"/>
          <w:highlight w:val="yellow"/>
        </w:rPr>
        <w:t>First Name:</w:t>
      </w:r>
    </w:p>
    <w:p w14:paraId="1743CA70" w14:textId="77777777" w:rsidR="00E03F33" w:rsidRDefault="00E03F33" w:rsidP="1684C892">
      <w:pPr>
        <w:spacing w:after="0"/>
        <w:rPr>
          <w:rFonts w:ascii="Arial" w:hAnsi="Arial"/>
          <w:color w:val="000000" w:themeColor="text1"/>
          <w:sz w:val="22"/>
          <w:szCs w:val="22"/>
        </w:rPr>
      </w:pPr>
    </w:p>
    <w:p w14:paraId="410BD038" w14:textId="5D0B5835" w:rsidR="0077264F" w:rsidRDefault="00FD20B1" w:rsidP="1684C892">
      <w:pPr>
        <w:spacing w:after="0"/>
        <w:rPr>
          <w:rFonts w:ascii="Arial" w:hAnsi="Arial" w:cs="Arial"/>
          <w:sz w:val="22"/>
          <w:szCs w:val="22"/>
        </w:rPr>
      </w:pPr>
      <w:r w:rsidRPr="1684C892">
        <w:rPr>
          <w:rFonts w:ascii="Arial" w:hAnsi="Arial"/>
          <w:color w:val="000000" w:themeColor="text1"/>
          <w:sz w:val="22"/>
          <w:szCs w:val="22"/>
        </w:rPr>
        <w:t xml:space="preserve">I am pleased to offer you a </w:t>
      </w:r>
      <w:r w:rsidRPr="1684C892">
        <w:rPr>
          <w:rFonts w:ascii="Arial" w:hAnsi="Arial"/>
          <w:color w:val="000000" w:themeColor="text1"/>
          <w:sz w:val="22"/>
          <w:szCs w:val="22"/>
          <w:highlight w:val="yellow"/>
        </w:rPr>
        <w:t>___%</w:t>
      </w:r>
      <w:r w:rsidRPr="1684C892">
        <w:rPr>
          <w:rFonts w:ascii="Arial" w:hAnsi="Arial"/>
          <w:color w:val="000000" w:themeColor="text1"/>
          <w:sz w:val="22"/>
          <w:szCs w:val="22"/>
        </w:rPr>
        <w:t xml:space="preserve"> appointment to the University of Colorado Colorado Springs</w:t>
      </w:r>
      <w:r w:rsidR="009260F9" w:rsidRPr="1684C892">
        <w:rPr>
          <w:rFonts w:ascii="Arial" w:hAnsi="Arial"/>
          <w:color w:val="000000" w:themeColor="text1"/>
          <w:sz w:val="22"/>
          <w:szCs w:val="22"/>
        </w:rPr>
        <w:t xml:space="preserve"> (UCCS)</w:t>
      </w:r>
      <w:r w:rsidRPr="1684C892">
        <w:rPr>
          <w:rFonts w:ascii="Arial" w:hAnsi="Arial"/>
          <w:color w:val="000000" w:themeColor="text1"/>
          <w:sz w:val="22"/>
          <w:szCs w:val="22"/>
        </w:rPr>
        <w:t xml:space="preserve"> as </w:t>
      </w:r>
      <w:r w:rsidR="009260F9" w:rsidRPr="1684C892">
        <w:rPr>
          <w:rFonts w:ascii="Arial" w:hAnsi="Arial"/>
          <w:color w:val="000000" w:themeColor="text1"/>
          <w:sz w:val="22"/>
          <w:szCs w:val="22"/>
          <w:highlight w:val="yellow"/>
        </w:rPr>
        <w:t>working t</w:t>
      </w:r>
      <w:r w:rsidR="00A37C22" w:rsidRPr="1684C892">
        <w:rPr>
          <w:rFonts w:ascii="Arial" w:hAnsi="Arial"/>
          <w:color w:val="000000" w:themeColor="text1"/>
          <w:sz w:val="22"/>
          <w:szCs w:val="22"/>
          <w:highlight w:val="yellow"/>
        </w:rPr>
        <w:t>itle</w:t>
      </w:r>
      <w:r w:rsidR="00531828" w:rsidRPr="1684C892">
        <w:rPr>
          <w:rFonts w:ascii="Arial" w:hAnsi="Arial"/>
          <w:color w:val="000000" w:themeColor="text1"/>
          <w:sz w:val="22"/>
          <w:szCs w:val="22"/>
          <w:highlight w:val="yellow"/>
        </w:rPr>
        <w:t>,</w:t>
      </w:r>
      <w:r w:rsidR="00531828" w:rsidRPr="1684C892">
        <w:rPr>
          <w:rFonts w:ascii="Arial" w:hAnsi="Arial"/>
          <w:color w:val="000000" w:themeColor="text1"/>
          <w:sz w:val="22"/>
          <w:szCs w:val="22"/>
        </w:rPr>
        <w:t xml:space="preserve"> position #</w:t>
      </w:r>
      <w:r w:rsidR="00A92AC0" w:rsidRPr="1684C892">
        <w:rPr>
          <w:rFonts w:ascii="Arial" w:hAnsi="Arial"/>
          <w:color w:val="000000" w:themeColor="text1"/>
          <w:sz w:val="22"/>
          <w:szCs w:val="22"/>
          <w:highlight w:val="yellow"/>
        </w:rPr>
        <w:t>N</w:t>
      </w:r>
      <w:r w:rsidR="00A567AF" w:rsidRPr="1684C892">
        <w:rPr>
          <w:rFonts w:ascii="Arial" w:hAnsi="Arial"/>
          <w:color w:val="000000" w:themeColor="text1"/>
          <w:sz w:val="22"/>
          <w:szCs w:val="22"/>
          <w:highlight w:val="yellow"/>
        </w:rPr>
        <w:t>umber</w:t>
      </w:r>
      <w:r w:rsidR="00A92AC0" w:rsidRPr="1684C892">
        <w:rPr>
          <w:rFonts w:ascii="Arial" w:hAnsi="Arial"/>
          <w:color w:val="000000" w:themeColor="text1"/>
          <w:sz w:val="22"/>
          <w:szCs w:val="22"/>
        </w:rPr>
        <w:t xml:space="preserve"> </w:t>
      </w:r>
      <w:r w:rsidR="00CC5B0E" w:rsidRPr="1684C892">
        <w:rPr>
          <w:rFonts w:ascii="Arial" w:hAnsi="Arial"/>
          <w:color w:val="000000" w:themeColor="text1"/>
          <w:sz w:val="22"/>
          <w:szCs w:val="22"/>
        </w:rPr>
        <w:t>in the</w:t>
      </w:r>
      <w:r w:rsidR="00A92AC0" w:rsidRPr="1684C892">
        <w:rPr>
          <w:rFonts w:ascii="Arial" w:hAnsi="Arial"/>
          <w:color w:val="000000" w:themeColor="text1"/>
          <w:sz w:val="22"/>
          <w:szCs w:val="22"/>
          <w:highlight w:val="yellow"/>
        </w:rPr>
        <w:t xml:space="preserve"> </w:t>
      </w:r>
      <w:r w:rsidR="00531828" w:rsidRPr="1684C892">
        <w:rPr>
          <w:rFonts w:ascii="Arial" w:hAnsi="Arial"/>
          <w:color w:val="000000" w:themeColor="text1"/>
          <w:sz w:val="22"/>
          <w:szCs w:val="22"/>
          <w:highlight w:val="yellow"/>
        </w:rPr>
        <w:t>D</w:t>
      </w:r>
      <w:r w:rsidR="00726D6E" w:rsidRPr="1684C892">
        <w:rPr>
          <w:rFonts w:ascii="Arial" w:hAnsi="Arial"/>
          <w:color w:val="000000" w:themeColor="text1"/>
          <w:sz w:val="22"/>
          <w:szCs w:val="22"/>
          <w:highlight w:val="yellow"/>
        </w:rPr>
        <w:t>epartment</w:t>
      </w:r>
      <w:r w:rsidR="00531828" w:rsidRPr="1684C892">
        <w:rPr>
          <w:rFonts w:ascii="Arial" w:hAnsi="Arial"/>
          <w:color w:val="000000" w:themeColor="text1"/>
          <w:sz w:val="22"/>
          <w:szCs w:val="22"/>
          <w:highlight w:val="yellow"/>
        </w:rPr>
        <w:t xml:space="preserve"> N</w:t>
      </w:r>
      <w:r w:rsidR="00726D6E" w:rsidRPr="1684C892">
        <w:rPr>
          <w:rFonts w:ascii="Arial" w:hAnsi="Arial"/>
          <w:color w:val="000000" w:themeColor="text1"/>
          <w:sz w:val="22"/>
          <w:szCs w:val="22"/>
          <w:highlight w:val="yellow"/>
        </w:rPr>
        <w:t>ame</w:t>
      </w:r>
      <w:r w:rsidR="00531828" w:rsidRPr="1684C892">
        <w:rPr>
          <w:rFonts w:ascii="Arial" w:hAnsi="Arial"/>
          <w:color w:val="000000" w:themeColor="text1"/>
          <w:sz w:val="22"/>
          <w:szCs w:val="22"/>
          <w:highlight w:val="yellow"/>
        </w:rPr>
        <w:t>/C</w:t>
      </w:r>
      <w:r w:rsidR="00726D6E" w:rsidRPr="1684C892">
        <w:rPr>
          <w:rFonts w:ascii="Arial" w:hAnsi="Arial"/>
          <w:color w:val="000000" w:themeColor="text1"/>
          <w:sz w:val="22"/>
          <w:szCs w:val="22"/>
          <w:highlight w:val="yellow"/>
        </w:rPr>
        <w:t>ollege</w:t>
      </w:r>
      <w:r w:rsidR="001903C1" w:rsidRPr="1684C892">
        <w:rPr>
          <w:rFonts w:ascii="Arial" w:hAnsi="Arial"/>
          <w:color w:val="000000" w:themeColor="text1"/>
          <w:sz w:val="22"/>
          <w:szCs w:val="22"/>
        </w:rPr>
        <w:t xml:space="preserve"> effective </w:t>
      </w:r>
      <w:r w:rsidR="001903C1" w:rsidRPr="1684C892">
        <w:rPr>
          <w:rFonts w:ascii="Arial" w:hAnsi="Arial"/>
          <w:color w:val="000000" w:themeColor="text1"/>
          <w:sz w:val="22"/>
          <w:szCs w:val="22"/>
          <w:highlight w:val="yellow"/>
        </w:rPr>
        <w:t>Month/Day/Year</w:t>
      </w:r>
      <w:r w:rsidR="00A37C22" w:rsidRPr="1684C892">
        <w:rPr>
          <w:rFonts w:ascii="Arial" w:hAnsi="Arial"/>
          <w:color w:val="000000" w:themeColor="text1"/>
          <w:sz w:val="22"/>
          <w:szCs w:val="22"/>
        </w:rPr>
        <w:t xml:space="preserve">. </w:t>
      </w:r>
      <w:r w:rsidR="0077264F">
        <w:rPr>
          <w:rFonts w:ascii="Arial" w:hAnsi="Arial" w:cs="Arial"/>
          <w:sz w:val="22"/>
          <w:szCs w:val="22"/>
        </w:rPr>
        <w:t xml:space="preserve">Your monthly salary will be </w:t>
      </w:r>
      <w:r w:rsidR="0077264F" w:rsidRPr="0070629D">
        <w:rPr>
          <w:rFonts w:ascii="Arial" w:hAnsi="Arial" w:cs="Arial"/>
          <w:sz w:val="22"/>
          <w:szCs w:val="22"/>
          <w:highlight w:val="yellow"/>
        </w:rPr>
        <w:t>$</w:t>
      </w:r>
      <w:r w:rsidR="0077264F">
        <w:rPr>
          <w:rFonts w:ascii="Arial" w:hAnsi="Arial" w:cs="Arial"/>
          <w:sz w:val="22"/>
          <w:szCs w:val="22"/>
          <w:highlight w:val="yellow"/>
        </w:rPr>
        <w:t>Amount</w:t>
      </w:r>
      <w:r w:rsidR="0077264F" w:rsidRPr="0091135F">
        <w:rPr>
          <w:rFonts w:ascii="Arial" w:hAnsi="Arial" w:cs="Arial"/>
          <w:sz w:val="22"/>
          <w:szCs w:val="22"/>
        </w:rPr>
        <w:t xml:space="preserve">. </w:t>
      </w:r>
      <w:r w:rsidR="0077264F">
        <w:rPr>
          <w:rFonts w:ascii="Arial" w:hAnsi="Arial" w:cs="Arial"/>
          <w:sz w:val="22"/>
          <w:szCs w:val="22"/>
        </w:rPr>
        <w:t xml:space="preserve">You will be paid once per month on the last working day of the month. </w:t>
      </w:r>
    </w:p>
    <w:p w14:paraId="129980FA" w14:textId="77777777" w:rsidR="0077264F" w:rsidRDefault="0077264F" w:rsidP="1684C892">
      <w:pPr>
        <w:spacing w:after="0"/>
        <w:rPr>
          <w:rFonts w:ascii="Arial" w:hAnsi="Arial" w:cs="Arial"/>
          <w:sz w:val="22"/>
          <w:szCs w:val="22"/>
        </w:rPr>
      </w:pPr>
    </w:p>
    <w:p w14:paraId="3096CCFD" w14:textId="7D3FC5F0" w:rsidR="002748A9" w:rsidRDefault="00A37C22" w:rsidP="1684C892">
      <w:pPr>
        <w:spacing w:after="0"/>
        <w:rPr>
          <w:rFonts w:ascii="Arial" w:hAnsi="Arial"/>
          <w:color w:val="000000" w:themeColor="text1"/>
          <w:sz w:val="22"/>
          <w:szCs w:val="22"/>
        </w:rPr>
      </w:pPr>
      <w:r w:rsidRPr="1684C892">
        <w:rPr>
          <w:rFonts w:ascii="Arial" w:hAnsi="Arial"/>
          <w:color w:val="000000" w:themeColor="text1"/>
          <w:sz w:val="22"/>
          <w:szCs w:val="22"/>
        </w:rPr>
        <w:t xml:space="preserve">You will report to </w:t>
      </w:r>
      <w:r w:rsidRPr="1684C892">
        <w:rPr>
          <w:rFonts w:ascii="Arial" w:hAnsi="Arial"/>
          <w:color w:val="000000" w:themeColor="text1"/>
          <w:sz w:val="22"/>
          <w:szCs w:val="22"/>
          <w:highlight w:val="yellow"/>
        </w:rPr>
        <w:t>me/or list another individual here</w:t>
      </w:r>
      <w:r w:rsidRPr="1684C892">
        <w:rPr>
          <w:rFonts w:ascii="Arial" w:hAnsi="Arial"/>
          <w:color w:val="000000" w:themeColor="text1"/>
          <w:sz w:val="22"/>
          <w:szCs w:val="22"/>
        </w:rPr>
        <w:t xml:space="preserve"> as your supervisor.</w:t>
      </w:r>
      <w:r w:rsidR="001903C1" w:rsidRPr="1684C892">
        <w:rPr>
          <w:rFonts w:ascii="Arial" w:hAnsi="Arial"/>
          <w:color w:val="000000" w:themeColor="text1"/>
          <w:sz w:val="22"/>
          <w:szCs w:val="22"/>
        </w:rPr>
        <w:t xml:space="preserve"> </w:t>
      </w:r>
      <w:r w:rsidR="00885A0C" w:rsidRPr="00DC1799">
        <w:rPr>
          <w:rFonts w:ascii="Arial" w:eastAsia="Arial" w:hAnsi="Arial" w:cs="Arial"/>
          <w:color w:val="000000" w:themeColor="text1"/>
          <w:sz w:val="22"/>
          <w:szCs w:val="22"/>
        </w:rPr>
        <w:t>Your expected schedule will be</w:t>
      </w:r>
      <w:r w:rsidR="00885A0C">
        <w:rPr>
          <w:rFonts w:ascii="Arial" w:eastAsia="Arial" w:hAnsi="Arial" w:cs="Arial"/>
          <w:color w:val="000000" w:themeColor="text1"/>
          <w:sz w:val="22"/>
          <w:szCs w:val="22"/>
        </w:rPr>
        <w:t xml:space="preserve"> </w:t>
      </w:r>
      <w:r w:rsidR="00885A0C" w:rsidRPr="00E84E93">
        <w:rPr>
          <w:rFonts w:ascii="Arial" w:eastAsia="Arial" w:hAnsi="Arial" w:cs="Arial"/>
          <w:color w:val="000000" w:themeColor="text1"/>
          <w:sz w:val="22"/>
          <w:szCs w:val="22"/>
          <w:highlight w:val="yellow"/>
        </w:rPr>
        <w:t>(insert work dates and hours)</w:t>
      </w:r>
      <w:r w:rsidR="00885A0C">
        <w:rPr>
          <w:rFonts w:ascii="Arial" w:eastAsia="Arial" w:hAnsi="Arial" w:cs="Arial"/>
          <w:color w:val="000000" w:themeColor="text1"/>
          <w:sz w:val="22"/>
          <w:szCs w:val="22"/>
        </w:rPr>
        <w:t xml:space="preserve"> and you will be working </w:t>
      </w:r>
      <w:r w:rsidR="00885A0C" w:rsidRPr="00C66730">
        <w:rPr>
          <w:rFonts w:ascii="Arial" w:eastAsia="Arial" w:hAnsi="Arial" w:cs="Arial"/>
          <w:color w:val="000000" w:themeColor="text1"/>
          <w:sz w:val="22"/>
          <w:szCs w:val="22"/>
          <w:highlight w:val="yellow"/>
        </w:rPr>
        <w:t xml:space="preserve">in-person/hybrid/remote. If this is </w:t>
      </w:r>
      <w:r w:rsidR="00E215C7" w:rsidRPr="00C66730">
        <w:rPr>
          <w:rFonts w:ascii="Arial" w:eastAsia="Arial" w:hAnsi="Arial" w:cs="Arial"/>
          <w:color w:val="000000" w:themeColor="text1"/>
          <w:sz w:val="22"/>
          <w:szCs w:val="22"/>
          <w:highlight w:val="yellow"/>
        </w:rPr>
        <w:t>an in</w:t>
      </w:r>
      <w:r w:rsidR="00885A0C" w:rsidRPr="00C66730">
        <w:rPr>
          <w:rFonts w:ascii="Arial" w:eastAsia="Arial" w:hAnsi="Arial" w:cs="Arial"/>
          <w:color w:val="000000" w:themeColor="text1"/>
          <w:sz w:val="22"/>
          <w:szCs w:val="22"/>
          <w:highlight w:val="yellow"/>
        </w:rPr>
        <w:t>-person</w:t>
      </w:r>
      <w:r w:rsidR="00885A0C">
        <w:rPr>
          <w:rFonts w:ascii="Arial" w:eastAsia="Arial" w:hAnsi="Arial" w:cs="Arial"/>
          <w:color w:val="000000" w:themeColor="text1"/>
          <w:sz w:val="22"/>
          <w:szCs w:val="22"/>
          <w:highlight w:val="yellow"/>
        </w:rPr>
        <w:t xml:space="preserve"> position</w:t>
      </w:r>
      <w:r w:rsidR="00885A0C" w:rsidRPr="00C66730">
        <w:rPr>
          <w:rFonts w:ascii="Arial" w:eastAsia="Arial" w:hAnsi="Arial" w:cs="Arial"/>
          <w:color w:val="000000" w:themeColor="text1"/>
          <w:sz w:val="22"/>
          <w:szCs w:val="22"/>
          <w:highlight w:val="yellow"/>
        </w:rPr>
        <w:t xml:space="preserve"> include work location address.</w:t>
      </w:r>
      <w:r w:rsidR="00E65B3B">
        <w:rPr>
          <w:rFonts w:ascii="Arial" w:eastAsia="Arial" w:hAnsi="Arial" w:cs="Arial"/>
          <w:color w:val="000000" w:themeColor="text1"/>
          <w:sz w:val="22"/>
          <w:szCs w:val="22"/>
        </w:rPr>
        <w:t xml:space="preserve"> </w:t>
      </w:r>
      <w:r w:rsidR="00E65B3B" w:rsidRPr="1684C892">
        <w:rPr>
          <w:rFonts w:ascii="Arial" w:eastAsia="Arial" w:hAnsi="Arial" w:cs="Arial"/>
          <w:b/>
          <w:bCs/>
          <w:color w:val="000000" w:themeColor="text1"/>
          <w:sz w:val="22"/>
          <w:szCs w:val="22"/>
        </w:rPr>
        <w:t>(If applicable, enter the following statement)</w:t>
      </w:r>
      <w:r w:rsidR="00E65B3B" w:rsidRPr="1684C892">
        <w:rPr>
          <w:rFonts w:ascii="Arial" w:eastAsia="Arial" w:hAnsi="Arial" w:cs="Arial"/>
          <w:color w:val="000000" w:themeColor="text1"/>
          <w:sz w:val="22"/>
          <w:szCs w:val="22"/>
          <w:highlight w:val="yellow"/>
        </w:rPr>
        <w:t xml:space="preserve"> This position is dependent on the availability of auxiliary revenues.</w:t>
      </w:r>
    </w:p>
    <w:p w14:paraId="338BE610" w14:textId="77777777" w:rsidR="002748A9" w:rsidRDefault="002748A9" w:rsidP="1684C892">
      <w:pPr>
        <w:spacing w:after="0"/>
        <w:rPr>
          <w:rFonts w:ascii="Arial" w:hAnsi="Arial"/>
          <w:color w:val="000000" w:themeColor="text1"/>
          <w:sz w:val="22"/>
          <w:szCs w:val="22"/>
        </w:rPr>
      </w:pPr>
    </w:p>
    <w:p w14:paraId="71B2353B" w14:textId="2C83D99E" w:rsidR="0070629D" w:rsidRPr="00886A55" w:rsidRDefault="001903C1" w:rsidP="1684C892">
      <w:pPr>
        <w:spacing w:after="0"/>
        <w:rPr>
          <w:rFonts w:ascii="Arial" w:hAnsi="Arial"/>
          <w:color w:val="000000"/>
          <w:sz w:val="22"/>
          <w:szCs w:val="22"/>
        </w:rPr>
      </w:pPr>
      <w:r w:rsidRPr="1684C892">
        <w:rPr>
          <w:rFonts w:ascii="Arial" w:hAnsi="Arial"/>
          <w:color w:val="000000" w:themeColor="text1"/>
          <w:sz w:val="22"/>
          <w:szCs w:val="22"/>
        </w:rPr>
        <w:t xml:space="preserve">This position is classified </w:t>
      </w:r>
      <w:r w:rsidR="00036348" w:rsidRPr="1684C892">
        <w:rPr>
          <w:rFonts w:ascii="Arial" w:hAnsi="Arial"/>
          <w:color w:val="000000" w:themeColor="text1"/>
          <w:sz w:val="22"/>
          <w:szCs w:val="22"/>
        </w:rPr>
        <w:t>in</w:t>
      </w:r>
      <w:r w:rsidRPr="1684C892">
        <w:rPr>
          <w:rFonts w:ascii="Arial" w:hAnsi="Arial"/>
          <w:color w:val="000000" w:themeColor="text1"/>
          <w:sz w:val="22"/>
          <w:szCs w:val="22"/>
        </w:rPr>
        <w:t xml:space="preserve"> the state personnel system as a </w:t>
      </w:r>
      <w:r w:rsidR="009260F9" w:rsidRPr="1684C892">
        <w:rPr>
          <w:rFonts w:ascii="Arial" w:hAnsi="Arial"/>
          <w:color w:val="000000" w:themeColor="text1"/>
          <w:sz w:val="22"/>
          <w:szCs w:val="22"/>
          <w:highlight w:val="yellow"/>
        </w:rPr>
        <w:t>c</w:t>
      </w:r>
      <w:r w:rsidRPr="1684C892">
        <w:rPr>
          <w:rFonts w:ascii="Arial" w:hAnsi="Arial"/>
          <w:color w:val="000000" w:themeColor="text1"/>
          <w:sz w:val="22"/>
          <w:szCs w:val="22"/>
          <w:highlight w:val="yellow"/>
        </w:rPr>
        <w:t xml:space="preserve">lassified </w:t>
      </w:r>
      <w:r w:rsidR="009260F9" w:rsidRPr="1684C892">
        <w:rPr>
          <w:rFonts w:ascii="Arial" w:hAnsi="Arial"/>
          <w:color w:val="000000" w:themeColor="text1"/>
          <w:sz w:val="22"/>
          <w:szCs w:val="22"/>
          <w:highlight w:val="yellow"/>
        </w:rPr>
        <w:t>j</w:t>
      </w:r>
      <w:r w:rsidRPr="1684C892">
        <w:rPr>
          <w:rFonts w:ascii="Arial" w:hAnsi="Arial"/>
          <w:color w:val="000000" w:themeColor="text1"/>
          <w:sz w:val="22"/>
          <w:szCs w:val="22"/>
          <w:highlight w:val="yellow"/>
        </w:rPr>
        <w:t xml:space="preserve">ob </w:t>
      </w:r>
      <w:r w:rsidR="009260F9" w:rsidRPr="1684C892">
        <w:rPr>
          <w:rFonts w:ascii="Arial" w:hAnsi="Arial"/>
          <w:color w:val="000000" w:themeColor="text1"/>
          <w:sz w:val="22"/>
          <w:szCs w:val="22"/>
          <w:highlight w:val="yellow"/>
        </w:rPr>
        <w:t>c</w:t>
      </w:r>
      <w:r w:rsidR="00FA75B3" w:rsidRPr="1684C892">
        <w:rPr>
          <w:rFonts w:ascii="Arial" w:hAnsi="Arial"/>
          <w:color w:val="000000" w:themeColor="text1"/>
          <w:sz w:val="22"/>
          <w:szCs w:val="22"/>
          <w:highlight w:val="yellow"/>
        </w:rPr>
        <w:t xml:space="preserve">lass </w:t>
      </w:r>
      <w:r w:rsidR="009260F9" w:rsidRPr="1684C892">
        <w:rPr>
          <w:rFonts w:ascii="Arial" w:hAnsi="Arial"/>
          <w:color w:val="000000" w:themeColor="text1"/>
          <w:sz w:val="22"/>
          <w:szCs w:val="22"/>
          <w:highlight w:val="yellow"/>
        </w:rPr>
        <w:t>t</w:t>
      </w:r>
      <w:r w:rsidR="00FA75B3" w:rsidRPr="1684C892">
        <w:rPr>
          <w:rFonts w:ascii="Arial" w:hAnsi="Arial"/>
          <w:color w:val="000000" w:themeColor="text1"/>
          <w:sz w:val="22"/>
          <w:szCs w:val="22"/>
          <w:highlight w:val="yellow"/>
        </w:rPr>
        <w:t>itle</w:t>
      </w:r>
      <w:r w:rsidR="00036348" w:rsidRPr="1684C892">
        <w:rPr>
          <w:rFonts w:ascii="Arial" w:hAnsi="Arial"/>
          <w:color w:val="000000" w:themeColor="text1"/>
          <w:sz w:val="22"/>
          <w:szCs w:val="22"/>
          <w:highlight w:val="yellow"/>
        </w:rPr>
        <w:t xml:space="preserve">; </w:t>
      </w:r>
      <w:r w:rsidR="009260F9" w:rsidRPr="1684C892">
        <w:rPr>
          <w:rFonts w:ascii="Arial" w:hAnsi="Arial"/>
          <w:color w:val="000000" w:themeColor="text1"/>
          <w:sz w:val="22"/>
          <w:szCs w:val="22"/>
          <w:highlight w:val="yellow"/>
        </w:rPr>
        <w:t>c</w:t>
      </w:r>
      <w:r w:rsidR="00036348" w:rsidRPr="1684C892">
        <w:rPr>
          <w:rFonts w:ascii="Arial" w:hAnsi="Arial"/>
          <w:color w:val="000000" w:themeColor="text1"/>
          <w:sz w:val="22"/>
          <w:szCs w:val="22"/>
          <w:highlight w:val="yellow"/>
        </w:rPr>
        <w:t xml:space="preserve">lassified </w:t>
      </w:r>
      <w:r w:rsidR="009260F9" w:rsidRPr="1684C892">
        <w:rPr>
          <w:rFonts w:ascii="Arial" w:hAnsi="Arial"/>
          <w:color w:val="000000" w:themeColor="text1"/>
          <w:sz w:val="22"/>
          <w:szCs w:val="22"/>
          <w:highlight w:val="yellow"/>
        </w:rPr>
        <w:t>j</w:t>
      </w:r>
      <w:r w:rsidR="00036348" w:rsidRPr="1684C892">
        <w:rPr>
          <w:rFonts w:ascii="Arial" w:hAnsi="Arial"/>
          <w:color w:val="000000" w:themeColor="text1"/>
          <w:sz w:val="22"/>
          <w:szCs w:val="22"/>
          <w:highlight w:val="yellow"/>
        </w:rPr>
        <w:t xml:space="preserve">ob </w:t>
      </w:r>
      <w:r w:rsidR="009260F9" w:rsidRPr="1684C892">
        <w:rPr>
          <w:rFonts w:ascii="Arial" w:hAnsi="Arial"/>
          <w:color w:val="000000" w:themeColor="text1"/>
          <w:sz w:val="22"/>
          <w:szCs w:val="22"/>
          <w:highlight w:val="yellow"/>
        </w:rPr>
        <w:t>c</w:t>
      </w:r>
      <w:r w:rsidR="00036348" w:rsidRPr="1684C892">
        <w:rPr>
          <w:rFonts w:ascii="Arial" w:hAnsi="Arial"/>
          <w:color w:val="000000" w:themeColor="text1"/>
          <w:sz w:val="22"/>
          <w:szCs w:val="22"/>
          <w:highlight w:val="yellow"/>
        </w:rPr>
        <w:t>ode</w:t>
      </w:r>
      <w:r w:rsidRPr="1684C892">
        <w:rPr>
          <w:rFonts w:ascii="Arial" w:hAnsi="Arial"/>
          <w:color w:val="000000" w:themeColor="text1"/>
          <w:sz w:val="22"/>
          <w:szCs w:val="22"/>
          <w:highlight w:val="yellow"/>
        </w:rPr>
        <w:t>.</w:t>
      </w:r>
      <w:r w:rsidRPr="1684C892">
        <w:rPr>
          <w:rFonts w:ascii="Arial" w:hAnsi="Arial"/>
          <w:color w:val="000000" w:themeColor="text1"/>
          <w:sz w:val="22"/>
          <w:szCs w:val="22"/>
        </w:rPr>
        <w:t xml:space="preserve"> Attached is a copy of your </w:t>
      </w:r>
      <w:r w:rsidR="00D05474" w:rsidRPr="1684C892">
        <w:rPr>
          <w:rFonts w:ascii="Arial" w:hAnsi="Arial"/>
          <w:color w:val="000000" w:themeColor="text1"/>
          <w:sz w:val="22"/>
          <w:szCs w:val="22"/>
        </w:rPr>
        <w:t>position</w:t>
      </w:r>
      <w:r w:rsidRPr="1684C892">
        <w:rPr>
          <w:rFonts w:ascii="Arial" w:hAnsi="Arial"/>
          <w:color w:val="000000" w:themeColor="text1"/>
          <w:sz w:val="22"/>
          <w:szCs w:val="22"/>
        </w:rPr>
        <w:t xml:space="preserve"> description. The State </w:t>
      </w:r>
      <w:r w:rsidR="0002153F" w:rsidRPr="1684C892">
        <w:rPr>
          <w:rFonts w:ascii="Arial" w:hAnsi="Arial"/>
          <w:color w:val="000000" w:themeColor="text1"/>
          <w:sz w:val="22"/>
          <w:szCs w:val="22"/>
        </w:rPr>
        <w:t>Personnel System Employee</w:t>
      </w:r>
      <w:r w:rsidRPr="1684C892">
        <w:rPr>
          <w:rFonts w:ascii="Arial" w:hAnsi="Arial"/>
          <w:color w:val="000000" w:themeColor="text1"/>
          <w:sz w:val="22"/>
          <w:szCs w:val="22"/>
        </w:rPr>
        <w:t xml:space="preserve"> Handbook outlines the rules governing </w:t>
      </w:r>
      <w:r w:rsidR="003E3611" w:rsidRPr="1684C892">
        <w:rPr>
          <w:rFonts w:ascii="Arial" w:hAnsi="Arial" w:cs="Arial"/>
          <w:sz w:val="22"/>
          <w:szCs w:val="22"/>
        </w:rPr>
        <w:t xml:space="preserve">positions in the state personnel system and can be found at: </w:t>
      </w:r>
      <w:hyperlink r:id="rId11" w:history="1">
        <w:r w:rsidR="00E71709" w:rsidRPr="1684C892">
          <w:rPr>
            <w:rStyle w:val="Hyperlink"/>
            <w:rFonts w:ascii="Arial" w:hAnsi="Arial" w:cs="Arial"/>
            <w:sz w:val="22"/>
            <w:szCs w:val="22"/>
          </w:rPr>
          <w:t>https://www.colorado.gov/pacific/dhr/EmployeeHandbook</w:t>
        </w:r>
      </w:hyperlink>
      <w:r w:rsidR="00E71709" w:rsidRPr="1684C892">
        <w:rPr>
          <w:rFonts w:ascii="Arial" w:hAnsi="Arial" w:cs="Arial"/>
          <w:sz w:val="22"/>
          <w:szCs w:val="22"/>
        </w:rPr>
        <w:t xml:space="preserve">. </w:t>
      </w:r>
      <w:r w:rsidR="00886A55" w:rsidRPr="1684C892">
        <w:rPr>
          <w:rFonts w:ascii="Arial" w:hAnsi="Arial" w:cs="Arial"/>
          <w:sz w:val="22"/>
          <w:szCs w:val="22"/>
        </w:rPr>
        <w:t xml:space="preserve">You are also subject to university policies: Regent policies: </w:t>
      </w:r>
      <w:hyperlink r:id="rId12">
        <w:r w:rsidR="00886A55" w:rsidRPr="1684C892">
          <w:rPr>
            <w:rStyle w:val="Hyperlink"/>
            <w:rFonts w:ascii="Arial" w:hAnsi="Arial" w:cs="Arial"/>
            <w:sz w:val="22"/>
            <w:szCs w:val="22"/>
          </w:rPr>
          <w:t>https://www.cu.edu/regents/laws-and-policies</w:t>
        </w:r>
      </w:hyperlink>
      <w:r w:rsidR="00886A55" w:rsidRPr="1684C892">
        <w:rPr>
          <w:rFonts w:ascii="Arial" w:hAnsi="Arial" w:cs="Arial"/>
          <w:sz w:val="22"/>
          <w:szCs w:val="22"/>
        </w:rPr>
        <w:t xml:space="preserve">; Administrative Policy Statements: </w:t>
      </w:r>
      <w:hyperlink r:id="rId13">
        <w:r w:rsidR="00886A55" w:rsidRPr="1684C892">
          <w:rPr>
            <w:rFonts w:ascii="Arial" w:hAnsi="Arial" w:cs="Arial"/>
            <w:color w:val="0000FF"/>
            <w:sz w:val="22"/>
            <w:szCs w:val="22"/>
            <w:u w:val="single"/>
          </w:rPr>
          <w:t>https://www.cu.edu/ope</w:t>
        </w:r>
      </w:hyperlink>
      <w:r w:rsidR="00886A55" w:rsidRPr="1684C892">
        <w:rPr>
          <w:rFonts w:ascii="Arial" w:hAnsi="Arial" w:cs="Arial"/>
          <w:sz w:val="22"/>
          <w:szCs w:val="22"/>
        </w:rPr>
        <w:t xml:space="preserve">; UCCS policies: </w:t>
      </w:r>
      <w:hyperlink r:id="rId14">
        <w:r w:rsidR="167D54C4" w:rsidRPr="1684C892">
          <w:rPr>
            <w:rStyle w:val="Hyperlink"/>
            <w:rFonts w:ascii="Arial" w:hAnsi="Arial" w:cs="Arial"/>
            <w:sz w:val="22"/>
            <w:szCs w:val="22"/>
          </w:rPr>
          <w:t>https://vcaf.uccs.edu/policies/uccs</w:t>
        </w:r>
      </w:hyperlink>
      <w:r w:rsidR="00886A55" w:rsidRPr="1684C892">
        <w:rPr>
          <w:rFonts w:ascii="Arial" w:hAnsi="Arial" w:cs="Arial"/>
          <w:sz w:val="22"/>
          <w:szCs w:val="22"/>
        </w:rPr>
        <w:t>.</w:t>
      </w:r>
      <w:r w:rsidR="00886A55" w:rsidRPr="1684C892">
        <w:rPr>
          <w:sz w:val="22"/>
          <w:szCs w:val="22"/>
        </w:rPr>
        <w:t xml:space="preserve"> </w:t>
      </w:r>
      <w:r w:rsidR="00C13640" w:rsidRPr="1684C892">
        <w:rPr>
          <w:rFonts w:ascii="Arial" w:hAnsi="Arial" w:cs="Arial"/>
          <w:sz w:val="22"/>
          <w:szCs w:val="22"/>
        </w:rPr>
        <w:t>Y</w:t>
      </w:r>
      <w:r w:rsidR="003E3611" w:rsidRPr="1684C892">
        <w:rPr>
          <w:rFonts w:ascii="Arial" w:hAnsi="Arial" w:cs="Arial"/>
          <w:sz w:val="22"/>
          <w:szCs w:val="22"/>
        </w:rPr>
        <w:t xml:space="preserve">our employment status will be ‘probationary’ for a period of 12 months. </w:t>
      </w:r>
      <w:r w:rsidR="00A41E02" w:rsidRPr="1684C892">
        <w:rPr>
          <w:rFonts w:ascii="Arial" w:hAnsi="Arial" w:cs="Arial"/>
          <w:sz w:val="22"/>
          <w:szCs w:val="22"/>
          <w:highlight w:val="yellow"/>
        </w:rPr>
        <w:t>You may add additional information that is an important component of the job here (uniforms, parking, etc.)</w:t>
      </w:r>
      <w:bookmarkStart w:id="1" w:name="_Hlk25755147"/>
      <w:bookmarkStart w:id="2" w:name="_Hlk25754944"/>
      <w:bookmarkEnd w:id="1"/>
    </w:p>
    <w:bookmarkEnd w:id="2"/>
    <w:p w14:paraId="5CB10D9F" w14:textId="77777777" w:rsidR="00A37C22" w:rsidRDefault="00A37C22" w:rsidP="00A41E02">
      <w:pPr>
        <w:spacing w:after="0"/>
        <w:rPr>
          <w:rFonts w:ascii="Arial" w:hAnsi="Arial"/>
          <w:color w:val="000000"/>
          <w:sz w:val="22"/>
          <w:szCs w:val="22"/>
        </w:rPr>
      </w:pPr>
    </w:p>
    <w:p w14:paraId="55592813" w14:textId="0FF3A8AF" w:rsidR="41E993B0" w:rsidRDefault="41E993B0" w:rsidP="2241B490">
      <w:pPr>
        <w:spacing w:after="0"/>
        <w:rPr>
          <w:rFonts w:ascii="Arial" w:eastAsia="Arial" w:hAnsi="Arial" w:cs="Arial"/>
          <w:color w:val="000000" w:themeColor="text1"/>
          <w:sz w:val="22"/>
          <w:szCs w:val="22"/>
        </w:rPr>
      </w:pPr>
      <w:r w:rsidRPr="2241B490">
        <w:rPr>
          <w:rFonts w:ascii="Arial" w:eastAsia="Arial" w:hAnsi="Arial" w:cs="Arial"/>
          <w:color w:val="000000" w:themeColor="text1"/>
          <w:sz w:val="22"/>
          <w:szCs w:val="22"/>
        </w:rPr>
        <w:t xml:space="preserve">This offer is contingent upon you successfully passing a background check to include </w:t>
      </w:r>
      <w:r w:rsidRPr="2241B490">
        <w:rPr>
          <w:rFonts w:ascii="Arial" w:eastAsia="Arial" w:hAnsi="Arial" w:cs="Arial"/>
          <w:b/>
          <w:bCs/>
          <w:color w:val="000000" w:themeColor="text1"/>
          <w:sz w:val="22"/>
          <w:szCs w:val="22"/>
          <w:highlight w:val="yellow"/>
        </w:rPr>
        <w:t>For positions which require professional licensure (delete reference if not applicable):</w:t>
      </w:r>
      <w:r w:rsidRPr="2241B490">
        <w:rPr>
          <w:rFonts w:ascii="Arial" w:eastAsia="Arial" w:hAnsi="Arial" w:cs="Arial"/>
          <w:color w:val="000000" w:themeColor="text1"/>
          <w:sz w:val="22"/>
          <w:szCs w:val="22"/>
          <w:highlight w:val="yellow"/>
        </w:rPr>
        <w:t xml:space="preserve"> type of license and</w:t>
      </w:r>
      <w:r w:rsidRPr="2241B490">
        <w:rPr>
          <w:rFonts w:ascii="Arial" w:eastAsia="Arial" w:hAnsi="Arial" w:cs="Arial"/>
          <w:color w:val="000000" w:themeColor="text1"/>
          <w:sz w:val="22"/>
          <w:szCs w:val="22"/>
        </w:rPr>
        <w:t xml:space="preserve"> educational verification, </w:t>
      </w:r>
      <w:r w:rsidRPr="2241B490">
        <w:rPr>
          <w:rFonts w:ascii="Arial" w:eastAsia="Arial" w:hAnsi="Arial" w:cs="Arial"/>
          <w:b/>
          <w:bCs/>
          <w:color w:val="000000" w:themeColor="text1"/>
          <w:sz w:val="22"/>
          <w:szCs w:val="22"/>
          <w:highlight w:val="yellow"/>
        </w:rPr>
        <w:t>For positions driving UCCS vehicles:</w:t>
      </w:r>
      <w:r w:rsidRPr="2241B490">
        <w:rPr>
          <w:rFonts w:ascii="Arial" w:eastAsia="Arial" w:hAnsi="Arial" w:cs="Arial"/>
          <w:color w:val="000000" w:themeColor="text1"/>
          <w:sz w:val="22"/>
          <w:szCs w:val="22"/>
          <w:highlight w:val="yellow"/>
        </w:rPr>
        <w:t xml:space="preserve"> motor vehicle check,</w:t>
      </w:r>
      <w:r w:rsidRPr="2241B490">
        <w:rPr>
          <w:rFonts w:ascii="Arial" w:eastAsia="Arial" w:hAnsi="Arial" w:cs="Arial"/>
          <w:b/>
          <w:bCs/>
          <w:color w:val="000000" w:themeColor="text1"/>
          <w:sz w:val="22"/>
          <w:szCs w:val="22"/>
        </w:rPr>
        <w:t xml:space="preserve"> </w:t>
      </w:r>
      <w:r w:rsidRPr="2241B490">
        <w:rPr>
          <w:rFonts w:ascii="Arial" w:eastAsia="Arial" w:hAnsi="Arial" w:cs="Arial"/>
          <w:color w:val="000000" w:themeColor="text1"/>
          <w:sz w:val="22"/>
          <w:szCs w:val="22"/>
        </w:rPr>
        <w:t xml:space="preserve">prior employment verification, sex offender registry check, and criminal history check. </w:t>
      </w:r>
      <w:r w:rsidRPr="2241B490">
        <w:rPr>
          <w:rFonts w:ascii="Arial" w:eastAsia="Arial" w:hAnsi="Arial" w:cs="Arial"/>
          <w:b/>
          <w:bCs/>
          <w:color w:val="000000" w:themeColor="text1"/>
          <w:sz w:val="22"/>
          <w:szCs w:val="22"/>
          <w:highlight w:val="yellow"/>
        </w:rPr>
        <w:t>List other pre-employment conditions of the position, such as drug screening, etc., if applicable.</w:t>
      </w:r>
      <w:r w:rsidRPr="2241B490">
        <w:rPr>
          <w:rFonts w:ascii="Arial" w:eastAsia="Arial" w:hAnsi="Arial" w:cs="Arial"/>
          <w:color w:val="000000" w:themeColor="text1"/>
          <w:sz w:val="22"/>
          <w:szCs w:val="22"/>
        </w:rPr>
        <w:t xml:space="preserve"> A successful background check </w:t>
      </w:r>
      <w:r w:rsidRPr="2241B490">
        <w:rPr>
          <w:rFonts w:ascii="Arial" w:eastAsia="Arial" w:hAnsi="Arial" w:cs="Arial"/>
          <w:color w:val="000000" w:themeColor="text1"/>
          <w:sz w:val="22"/>
          <w:szCs w:val="22"/>
          <w:highlight w:val="yellow"/>
        </w:rPr>
        <w:t xml:space="preserve">and drug screen </w:t>
      </w:r>
      <w:r w:rsidRPr="2241B490">
        <w:rPr>
          <w:rFonts w:ascii="Arial" w:eastAsia="Arial" w:hAnsi="Arial" w:cs="Arial"/>
          <w:b/>
          <w:bCs/>
          <w:color w:val="000000" w:themeColor="text1"/>
          <w:sz w:val="22"/>
          <w:szCs w:val="22"/>
          <w:highlight w:val="yellow"/>
        </w:rPr>
        <w:t xml:space="preserve">(or other pre-employment requirement – list the pre-employment requirement) </w:t>
      </w:r>
      <w:r w:rsidRPr="2241B490">
        <w:rPr>
          <w:rFonts w:ascii="Arial" w:eastAsia="Arial" w:hAnsi="Arial" w:cs="Arial"/>
          <w:color w:val="000000" w:themeColor="text1"/>
          <w:sz w:val="22"/>
          <w:szCs w:val="22"/>
        </w:rPr>
        <w:t xml:space="preserve">must be received by the university prior to the commencement of employment. If there is a delay in the background check </w:t>
      </w:r>
      <w:r w:rsidRPr="2241B490">
        <w:rPr>
          <w:rFonts w:ascii="Arial" w:eastAsia="Arial" w:hAnsi="Arial" w:cs="Arial"/>
          <w:color w:val="000000" w:themeColor="text1"/>
          <w:sz w:val="22"/>
          <w:szCs w:val="22"/>
          <w:highlight w:val="yellow"/>
        </w:rPr>
        <w:t xml:space="preserve">or drug screen </w:t>
      </w:r>
      <w:r w:rsidRPr="2241B490">
        <w:rPr>
          <w:rFonts w:ascii="Arial" w:eastAsia="Arial" w:hAnsi="Arial" w:cs="Arial"/>
          <w:b/>
          <w:bCs/>
          <w:color w:val="000000" w:themeColor="text1"/>
          <w:sz w:val="22"/>
          <w:szCs w:val="22"/>
          <w:highlight w:val="yellow"/>
        </w:rPr>
        <w:t>(or other pre-employment requirement – list the pre-employment requirement),</w:t>
      </w:r>
      <w:r w:rsidRPr="2241B490">
        <w:rPr>
          <w:rFonts w:ascii="Arial" w:eastAsia="Arial" w:hAnsi="Arial" w:cs="Arial"/>
          <w:color w:val="000000" w:themeColor="text1"/>
          <w:sz w:val="22"/>
          <w:szCs w:val="22"/>
        </w:rPr>
        <w:t xml:space="preserve"> it may be necessary to revise your start date. The university retains the right to conduct background checks on any employee. Should the university conduct a background check on you while you are employed, you will be notified.</w:t>
      </w:r>
    </w:p>
    <w:p w14:paraId="1A3F6DEE" w14:textId="77777777" w:rsidR="001A76A4" w:rsidRPr="00901496" w:rsidRDefault="001A76A4" w:rsidP="00A41E02">
      <w:pPr>
        <w:spacing w:after="0"/>
        <w:rPr>
          <w:rFonts w:ascii="Arial" w:hAnsi="Arial" w:cs="Arial"/>
          <w:i/>
          <w:color w:val="FF0000"/>
          <w:sz w:val="22"/>
          <w:szCs w:val="22"/>
        </w:rPr>
      </w:pPr>
      <w:r w:rsidRPr="008F2D1D">
        <w:rPr>
          <w:rFonts w:ascii="Arial" w:hAnsi="Arial" w:cs="Arial"/>
          <w:sz w:val="22"/>
          <w:szCs w:val="22"/>
        </w:rPr>
        <w:t xml:space="preserve"> </w:t>
      </w:r>
    </w:p>
    <w:p w14:paraId="0E6900FB" w14:textId="753453C8" w:rsidR="00F74D64" w:rsidRPr="005B33B4" w:rsidRDefault="00230AD0" w:rsidP="005B33B4">
      <w:pPr>
        <w:spacing w:after="0"/>
        <w:rPr>
          <w:rFonts w:ascii="Arial" w:hAnsi="Arial"/>
          <w:color w:val="000000"/>
          <w:sz w:val="22"/>
          <w:szCs w:val="22"/>
        </w:rPr>
      </w:pPr>
      <w:r w:rsidRPr="00834C31">
        <w:rPr>
          <w:rFonts w:ascii="Arial" w:hAnsi="Arial" w:cs="Arial"/>
          <w:sz w:val="22"/>
          <w:szCs w:val="22"/>
        </w:rPr>
        <w:t xml:space="preserve">The position to which you </w:t>
      </w:r>
      <w:r w:rsidR="00D339AF">
        <w:rPr>
          <w:rFonts w:ascii="Arial" w:hAnsi="Arial" w:cs="Arial"/>
          <w:sz w:val="22"/>
          <w:szCs w:val="22"/>
        </w:rPr>
        <w:t>are</w:t>
      </w:r>
      <w:r w:rsidRPr="00834C31">
        <w:rPr>
          <w:rFonts w:ascii="Arial" w:hAnsi="Arial" w:cs="Arial"/>
          <w:sz w:val="22"/>
          <w:szCs w:val="22"/>
        </w:rPr>
        <w:t xml:space="preserve"> appointed </w:t>
      </w:r>
      <w:r w:rsidRPr="00C2615C">
        <w:rPr>
          <w:rFonts w:ascii="Arial" w:hAnsi="Arial" w:cs="Arial"/>
          <w:sz w:val="22"/>
          <w:szCs w:val="22"/>
          <w:highlight w:val="yellow"/>
        </w:rPr>
        <w:t>is</w:t>
      </w:r>
      <w:r w:rsidR="006E2BAA" w:rsidRPr="00C2615C">
        <w:rPr>
          <w:rFonts w:ascii="Arial" w:hAnsi="Arial" w:cs="Arial"/>
          <w:sz w:val="22"/>
          <w:szCs w:val="22"/>
          <w:highlight w:val="yellow"/>
        </w:rPr>
        <w:t>/is not</w:t>
      </w:r>
      <w:r w:rsidRPr="00834C31">
        <w:rPr>
          <w:rFonts w:ascii="Arial" w:hAnsi="Arial" w:cs="Arial"/>
          <w:sz w:val="22"/>
          <w:szCs w:val="22"/>
        </w:rPr>
        <w:t xml:space="preserve"> </w:t>
      </w:r>
      <w:r w:rsidR="00C2615C">
        <w:rPr>
          <w:rFonts w:ascii="Arial" w:hAnsi="Arial" w:cs="Arial"/>
          <w:sz w:val="22"/>
          <w:szCs w:val="22"/>
        </w:rPr>
        <w:t>eligible for overtime compensation</w:t>
      </w:r>
      <w:r w:rsidR="00CF562E">
        <w:rPr>
          <w:rFonts w:ascii="Arial" w:hAnsi="Arial" w:cs="Arial"/>
          <w:sz w:val="22"/>
          <w:szCs w:val="22"/>
        </w:rPr>
        <w:t xml:space="preserve">. </w:t>
      </w:r>
      <w:r w:rsidR="007B1E7B" w:rsidRPr="007B1E7B">
        <w:rPr>
          <w:rFonts w:ascii="Arial" w:hAnsi="Arial" w:cs="Arial"/>
          <w:b/>
          <w:sz w:val="22"/>
          <w:szCs w:val="22"/>
          <w:highlight w:val="yellow"/>
        </w:rPr>
        <w:t xml:space="preserve">Delete the following </w:t>
      </w:r>
      <w:r w:rsidR="00C2615C" w:rsidRPr="007B1E7B">
        <w:rPr>
          <w:rFonts w:ascii="Arial" w:hAnsi="Arial" w:cs="Arial"/>
          <w:b/>
          <w:sz w:val="22"/>
          <w:szCs w:val="22"/>
          <w:highlight w:val="yellow"/>
        </w:rPr>
        <w:t xml:space="preserve">language </w:t>
      </w:r>
      <w:r w:rsidR="007B1E7B">
        <w:rPr>
          <w:rFonts w:ascii="Arial" w:hAnsi="Arial" w:cs="Arial"/>
          <w:b/>
          <w:sz w:val="22"/>
          <w:szCs w:val="22"/>
          <w:highlight w:val="yellow"/>
        </w:rPr>
        <w:t xml:space="preserve">only </w:t>
      </w:r>
      <w:r w:rsidR="00C2615C" w:rsidRPr="007B1E7B">
        <w:rPr>
          <w:rFonts w:ascii="Arial" w:hAnsi="Arial" w:cs="Arial"/>
          <w:b/>
          <w:sz w:val="22"/>
          <w:szCs w:val="22"/>
          <w:highlight w:val="yellow"/>
        </w:rPr>
        <w:t xml:space="preserve">if position is </w:t>
      </w:r>
      <w:r w:rsidR="007B1E7B">
        <w:rPr>
          <w:rFonts w:ascii="Arial" w:hAnsi="Arial" w:cs="Arial"/>
          <w:b/>
          <w:sz w:val="22"/>
          <w:szCs w:val="22"/>
          <w:highlight w:val="yellow"/>
        </w:rPr>
        <w:t xml:space="preserve">not </w:t>
      </w:r>
      <w:r w:rsidR="00C2615C" w:rsidRPr="007B1E7B">
        <w:rPr>
          <w:rFonts w:ascii="Arial" w:hAnsi="Arial" w:cs="Arial"/>
          <w:b/>
          <w:sz w:val="22"/>
          <w:szCs w:val="22"/>
          <w:highlight w:val="yellow"/>
        </w:rPr>
        <w:t xml:space="preserve">eligible for overtime: </w:t>
      </w:r>
      <w:r w:rsidRPr="007B1E7B">
        <w:rPr>
          <w:rFonts w:ascii="Arial" w:hAnsi="Arial" w:cs="Arial"/>
          <w:sz w:val="22"/>
          <w:szCs w:val="22"/>
        </w:rPr>
        <w:t>Your signature on this letter represents your agreement to accept compensatory time in lieu of cash payment for ov</w:t>
      </w:r>
      <w:r w:rsidR="00CF562E" w:rsidRPr="007B1E7B">
        <w:rPr>
          <w:rFonts w:ascii="Arial" w:hAnsi="Arial" w:cs="Arial"/>
          <w:sz w:val="22"/>
          <w:szCs w:val="22"/>
        </w:rPr>
        <w:t xml:space="preserve">ertime. </w:t>
      </w:r>
      <w:r w:rsidR="007B1E7B" w:rsidRPr="00A94A0A">
        <w:rPr>
          <w:rFonts w:ascii="Arial" w:hAnsi="Arial" w:cs="Arial"/>
          <w:sz w:val="22"/>
          <w:szCs w:val="22"/>
          <w:u w:val="single"/>
        </w:rPr>
        <w:t>Pre-approved</w:t>
      </w:r>
      <w:r w:rsidR="007B1E7B" w:rsidRPr="007B1E7B">
        <w:rPr>
          <w:rFonts w:ascii="Arial" w:hAnsi="Arial" w:cs="Arial"/>
          <w:sz w:val="22"/>
          <w:szCs w:val="22"/>
        </w:rPr>
        <w:t xml:space="preserve"> </w:t>
      </w:r>
      <w:r w:rsidR="007B1E7B" w:rsidRPr="007B1E7B">
        <w:rPr>
          <w:rFonts w:ascii="Arial" w:hAnsi="Arial" w:cs="Arial"/>
          <w:color w:val="000000"/>
          <w:sz w:val="22"/>
          <w:szCs w:val="22"/>
        </w:rPr>
        <w:t xml:space="preserve">compensatory time is allowed for all </w:t>
      </w:r>
      <w:r w:rsidR="00A94A0A">
        <w:rPr>
          <w:rFonts w:ascii="Arial" w:hAnsi="Arial" w:cs="Arial"/>
          <w:color w:val="000000"/>
          <w:sz w:val="22"/>
          <w:szCs w:val="22"/>
        </w:rPr>
        <w:t>overtime eligible</w:t>
      </w:r>
      <w:r w:rsidR="007B1E7B" w:rsidRPr="007B1E7B">
        <w:rPr>
          <w:rFonts w:ascii="Arial" w:hAnsi="Arial" w:cs="Arial"/>
          <w:color w:val="000000"/>
          <w:sz w:val="22"/>
          <w:szCs w:val="22"/>
        </w:rPr>
        <w:t xml:space="preserve"> employees who work more than 40 </w:t>
      </w:r>
      <w:r w:rsidR="007B1E7B" w:rsidRPr="007B1E7B">
        <w:rPr>
          <w:rFonts w:ascii="Arial" w:hAnsi="Arial" w:cs="Arial"/>
          <w:color w:val="000000"/>
          <w:sz w:val="22"/>
          <w:szCs w:val="22"/>
        </w:rPr>
        <w:lastRenderedPageBreak/>
        <w:t xml:space="preserve">hours in a standard work week. This is compensated at one and one-half (1½) times the employee’s regular hourly rate for each additional hour worked. </w:t>
      </w:r>
      <w:r w:rsidR="007B1E7B" w:rsidRPr="007B1E7B">
        <w:rPr>
          <w:rFonts w:ascii="Arial" w:hAnsi="Arial" w:cs="Arial"/>
          <w:sz w:val="22"/>
          <w:szCs w:val="22"/>
        </w:rPr>
        <w:t xml:space="preserve">It is the campus policy that </w:t>
      </w:r>
      <w:r w:rsidR="00A94A0A">
        <w:rPr>
          <w:rFonts w:ascii="Arial" w:hAnsi="Arial" w:cs="Arial"/>
          <w:sz w:val="22"/>
          <w:szCs w:val="22"/>
        </w:rPr>
        <w:t xml:space="preserve">overtime eligible </w:t>
      </w:r>
      <w:r w:rsidR="007B1E7B" w:rsidRPr="007B1E7B">
        <w:rPr>
          <w:rFonts w:ascii="Arial" w:hAnsi="Arial" w:cs="Arial"/>
          <w:sz w:val="22"/>
          <w:szCs w:val="22"/>
        </w:rPr>
        <w:t xml:space="preserve">employees may work overtime </w:t>
      </w:r>
      <w:r w:rsidR="007B1E7B" w:rsidRPr="00C14818">
        <w:rPr>
          <w:rFonts w:ascii="Arial" w:hAnsi="Arial" w:cs="Arial"/>
          <w:b/>
          <w:i/>
          <w:sz w:val="22"/>
          <w:szCs w:val="22"/>
        </w:rPr>
        <w:t>only with prior</w:t>
      </w:r>
      <w:r w:rsidR="007B1E7B" w:rsidRPr="00C14818">
        <w:rPr>
          <w:rFonts w:ascii="Arial" w:hAnsi="Arial" w:cs="Arial"/>
          <w:b/>
          <w:i/>
          <w:color w:val="1F497D"/>
          <w:sz w:val="22"/>
          <w:szCs w:val="22"/>
        </w:rPr>
        <w:t xml:space="preserve"> </w:t>
      </w:r>
      <w:r w:rsidR="007B1E7B" w:rsidRPr="00C14818">
        <w:rPr>
          <w:rFonts w:ascii="Arial" w:hAnsi="Arial" w:cs="Arial"/>
          <w:b/>
          <w:i/>
          <w:sz w:val="22"/>
          <w:szCs w:val="22"/>
        </w:rPr>
        <w:t>supervisory approval</w:t>
      </w:r>
      <w:r w:rsidR="007B1E7B" w:rsidRPr="007B1E7B">
        <w:rPr>
          <w:rFonts w:ascii="Arial" w:hAnsi="Arial" w:cs="Arial"/>
          <w:sz w:val="22"/>
          <w:szCs w:val="22"/>
        </w:rPr>
        <w:t xml:space="preserve">. Failure to receive written approval </w:t>
      </w:r>
      <w:r w:rsidR="007B1E7B">
        <w:rPr>
          <w:rFonts w:ascii="Arial" w:hAnsi="Arial" w:cs="Arial"/>
          <w:sz w:val="22"/>
          <w:szCs w:val="22"/>
        </w:rPr>
        <w:t xml:space="preserve">in advance </w:t>
      </w:r>
      <w:r w:rsidR="007B1E7B" w:rsidRPr="007B1E7B">
        <w:rPr>
          <w:rFonts w:ascii="Arial" w:hAnsi="Arial" w:cs="Arial"/>
          <w:sz w:val="22"/>
          <w:szCs w:val="22"/>
        </w:rPr>
        <w:t>may result in corrective or disciplinary action. Compensatory leave must be used as soon as practical and any compensatory time in excess of 100 hours should</w:t>
      </w:r>
      <w:r w:rsidR="007B1E7B" w:rsidRPr="007B1E7B">
        <w:rPr>
          <w:rFonts w:ascii="Arial" w:hAnsi="Arial" w:cs="Arial"/>
          <w:color w:val="1F497D"/>
          <w:sz w:val="22"/>
          <w:szCs w:val="22"/>
        </w:rPr>
        <w:t xml:space="preserve"> </w:t>
      </w:r>
      <w:r w:rsidR="007B1E7B" w:rsidRPr="007B1E7B">
        <w:rPr>
          <w:rFonts w:ascii="Arial" w:hAnsi="Arial" w:cs="Arial"/>
          <w:sz w:val="22"/>
          <w:szCs w:val="22"/>
        </w:rPr>
        <w:t xml:space="preserve">be paid out on the next regular pay period. Although using compensatory time in lieu of cash payment is the </w:t>
      </w:r>
      <w:r w:rsidR="009260F9">
        <w:rPr>
          <w:rFonts w:ascii="Arial" w:hAnsi="Arial" w:cs="Arial"/>
          <w:sz w:val="22"/>
          <w:szCs w:val="22"/>
        </w:rPr>
        <w:t>u</w:t>
      </w:r>
      <w:r w:rsidR="007B1E7B" w:rsidRPr="007B1E7B">
        <w:rPr>
          <w:rFonts w:ascii="Arial" w:hAnsi="Arial" w:cs="Arial"/>
          <w:sz w:val="22"/>
          <w:szCs w:val="22"/>
        </w:rPr>
        <w:t xml:space="preserve">niversity’s preferred arrangement, the </w:t>
      </w:r>
      <w:r w:rsidR="009260F9">
        <w:rPr>
          <w:rFonts w:ascii="Arial" w:hAnsi="Arial" w:cs="Arial"/>
          <w:sz w:val="22"/>
          <w:szCs w:val="22"/>
        </w:rPr>
        <w:t>u</w:t>
      </w:r>
      <w:r w:rsidR="007B1E7B" w:rsidRPr="007B1E7B">
        <w:rPr>
          <w:rFonts w:ascii="Arial" w:hAnsi="Arial" w:cs="Arial"/>
          <w:sz w:val="22"/>
          <w:szCs w:val="22"/>
        </w:rPr>
        <w:t>niversity retains the option to use cash payments for overtime compensation.</w:t>
      </w:r>
      <w:r w:rsidR="007B1E7B" w:rsidRPr="00D81569">
        <w:rPr>
          <w:rFonts w:ascii="Arial" w:hAnsi="Arial" w:cs="Arial"/>
          <w:sz w:val="22"/>
          <w:szCs w:val="22"/>
        </w:rPr>
        <w:t xml:space="preserve"> </w:t>
      </w:r>
      <w:r w:rsidR="007B1E7B" w:rsidRPr="007B1E7B">
        <w:rPr>
          <w:rFonts w:ascii="Arial" w:hAnsi="Arial" w:cs="Arial"/>
          <w:b/>
          <w:sz w:val="22"/>
          <w:szCs w:val="22"/>
          <w:highlight w:val="yellow"/>
        </w:rPr>
        <w:t>Include the following language if position is designated as essential:</w:t>
      </w:r>
      <w:r w:rsidR="007B1E7B" w:rsidRPr="007B1E7B">
        <w:rPr>
          <w:rFonts w:ascii="Arial" w:hAnsi="Arial" w:cs="Arial"/>
          <w:sz w:val="22"/>
          <w:szCs w:val="22"/>
          <w:highlight w:val="yellow"/>
        </w:rPr>
        <w:t xml:space="preserve"> You are designated as an </w:t>
      </w:r>
      <w:r w:rsidR="007B1E7B" w:rsidRPr="007B1E7B">
        <w:rPr>
          <w:rFonts w:ascii="Arial" w:hAnsi="Arial" w:cs="Arial"/>
          <w:b/>
          <w:sz w:val="22"/>
          <w:szCs w:val="22"/>
          <w:highlight w:val="yellow"/>
        </w:rPr>
        <w:t>essential employee</w:t>
      </w:r>
      <w:r w:rsidR="007B1E7B">
        <w:rPr>
          <w:rFonts w:ascii="Arial" w:hAnsi="Arial" w:cs="Arial"/>
          <w:sz w:val="22"/>
          <w:szCs w:val="22"/>
          <w:highlight w:val="yellow"/>
        </w:rPr>
        <w:t xml:space="preserve">. </w:t>
      </w:r>
      <w:r w:rsidR="00036348">
        <w:rPr>
          <w:rFonts w:ascii="Arial" w:hAnsi="Arial" w:cs="Arial"/>
          <w:sz w:val="22"/>
          <w:szCs w:val="22"/>
          <w:highlight w:val="yellow"/>
        </w:rPr>
        <w:t>You may be required to “stay late” or “c</w:t>
      </w:r>
      <w:r w:rsidR="007B1E7B" w:rsidRPr="007B1E7B">
        <w:rPr>
          <w:rFonts w:ascii="Arial" w:hAnsi="Arial" w:cs="Arial"/>
          <w:sz w:val="22"/>
          <w:szCs w:val="22"/>
          <w:highlight w:val="yellow"/>
        </w:rPr>
        <w:t>ome in early”, as needed. You may also be required to respond to any emergencies as needed.</w:t>
      </w:r>
    </w:p>
    <w:p w14:paraId="6D575587" w14:textId="77777777" w:rsidR="00716DBA" w:rsidRDefault="00716DBA" w:rsidP="00A41E02">
      <w:pPr>
        <w:spacing w:after="0"/>
        <w:rPr>
          <w:rFonts w:ascii="Arial" w:hAnsi="Arial" w:cs="Arial"/>
          <w:sz w:val="22"/>
          <w:szCs w:val="22"/>
        </w:rPr>
      </w:pPr>
    </w:p>
    <w:p w14:paraId="4A790CA9" w14:textId="77777777" w:rsidR="00230AD0" w:rsidRPr="005B4FF2" w:rsidRDefault="0032248A" w:rsidP="00A41E02">
      <w:pPr>
        <w:spacing w:after="0"/>
        <w:rPr>
          <w:rFonts w:ascii="Arial" w:hAnsi="Arial" w:cs="Arial"/>
          <w:i/>
          <w:iCs/>
          <w:sz w:val="22"/>
          <w:szCs w:val="22"/>
        </w:rPr>
      </w:pPr>
      <w:r>
        <w:rPr>
          <w:rFonts w:ascii="Arial" w:hAnsi="Arial" w:cs="Arial"/>
          <w:b/>
          <w:iCs/>
          <w:sz w:val="22"/>
          <w:szCs w:val="22"/>
          <w:highlight w:val="yellow"/>
        </w:rPr>
        <w:t>For 50% to 100% appointment</w:t>
      </w:r>
      <w:r w:rsidR="00230AD0" w:rsidRPr="005B4FF2">
        <w:rPr>
          <w:rFonts w:ascii="Arial" w:hAnsi="Arial"/>
          <w:b/>
          <w:sz w:val="22"/>
          <w:szCs w:val="22"/>
          <w:highlight w:val="yellow"/>
        </w:rPr>
        <w:t xml:space="preserve"> </w:t>
      </w:r>
      <w:r w:rsidR="00A13CF3">
        <w:rPr>
          <w:rFonts w:ascii="Arial" w:hAnsi="Arial"/>
          <w:b/>
          <w:sz w:val="22"/>
          <w:szCs w:val="22"/>
          <w:highlight w:val="yellow"/>
        </w:rPr>
        <w:t>(</w:t>
      </w:r>
      <w:r w:rsidR="00230AD0" w:rsidRPr="00C97B7D">
        <w:rPr>
          <w:rFonts w:ascii="Arial" w:hAnsi="Arial"/>
          <w:b/>
          <w:sz w:val="22"/>
          <w:szCs w:val="22"/>
          <w:highlight w:val="yellow"/>
        </w:rPr>
        <w:t xml:space="preserve">delete </w:t>
      </w:r>
      <w:r w:rsidR="00C97B7D" w:rsidRPr="00C97B7D">
        <w:rPr>
          <w:rFonts w:ascii="Arial" w:hAnsi="Arial"/>
          <w:b/>
          <w:sz w:val="22"/>
          <w:szCs w:val="22"/>
          <w:highlight w:val="yellow"/>
        </w:rPr>
        <w:t>paragraph</w:t>
      </w:r>
      <w:r w:rsidR="00C97B7D">
        <w:rPr>
          <w:rFonts w:ascii="Arial" w:hAnsi="Arial"/>
          <w:sz w:val="22"/>
          <w:szCs w:val="22"/>
          <w:highlight w:val="yellow"/>
        </w:rPr>
        <w:t xml:space="preserve"> </w:t>
      </w:r>
      <w:r w:rsidR="00230AD0" w:rsidRPr="00716DBA">
        <w:rPr>
          <w:rFonts w:ascii="Arial" w:hAnsi="Arial"/>
          <w:b/>
          <w:sz w:val="22"/>
          <w:szCs w:val="22"/>
          <w:highlight w:val="yellow"/>
        </w:rPr>
        <w:t>if not applic</w:t>
      </w:r>
      <w:r w:rsidR="00716DBA">
        <w:rPr>
          <w:rFonts w:ascii="Arial" w:hAnsi="Arial"/>
          <w:b/>
          <w:sz w:val="22"/>
          <w:szCs w:val="22"/>
          <w:highlight w:val="yellow"/>
        </w:rPr>
        <w:t>able</w:t>
      </w:r>
      <w:r w:rsidR="00A13CF3">
        <w:rPr>
          <w:rFonts w:ascii="Arial" w:hAnsi="Arial"/>
          <w:b/>
          <w:sz w:val="22"/>
          <w:szCs w:val="22"/>
          <w:highlight w:val="yellow"/>
        </w:rPr>
        <w:t>)</w:t>
      </w:r>
      <w:r w:rsidR="00716DBA">
        <w:rPr>
          <w:rFonts w:ascii="Arial" w:hAnsi="Arial"/>
          <w:b/>
          <w:sz w:val="22"/>
          <w:szCs w:val="22"/>
          <w:highlight w:val="yellow"/>
        </w:rPr>
        <w:t>:</w:t>
      </w:r>
    </w:p>
    <w:p w14:paraId="20E78989" w14:textId="77777777" w:rsidR="00230AD0" w:rsidRDefault="00230AD0" w:rsidP="00A41E02">
      <w:pPr>
        <w:rPr>
          <w:rFonts w:ascii="Arial" w:hAnsi="Arial" w:cs="Arial"/>
          <w:color w:val="000000"/>
          <w:sz w:val="22"/>
          <w:szCs w:val="22"/>
        </w:rPr>
      </w:pPr>
      <w:r w:rsidRPr="005B4FF2">
        <w:rPr>
          <w:rFonts w:ascii="Arial" w:hAnsi="Arial" w:cs="Arial"/>
          <w:color w:val="000000" w:themeColor="text1"/>
          <w:sz w:val="22"/>
          <w:szCs w:val="22"/>
        </w:rPr>
        <w:t>You</w:t>
      </w:r>
      <w:r>
        <w:rPr>
          <w:rFonts w:ascii="Arial" w:hAnsi="Arial" w:cs="Arial"/>
          <w:color w:val="000000" w:themeColor="text1"/>
          <w:sz w:val="22"/>
          <w:szCs w:val="22"/>
        </w:rPr>
        <w:t xml:space="preserve"> are eligible for benefits as </w:t>
      </w:r>
      <w:r w:rsidR="007305B6">
        <w:rPr>
          <w:rFonts w:ascii="Arial" w:hAnsi="Arial" w:cs="Arial"/>
          <w:color w:val="000000" w:themeColor="text1"/>
          <w:sz w:val="22"/>
          <w:szCs w:val="22"/>
        </w:rPr>
        <w:t>classified employee</w:t>
      </w:r>
      <w:r w:rsidRPr="005B4FF2">
        <w:rPr>
          <w:rFonts w:ascii="Arial" w:hAnsi="Arial" w:cs="Arial"/>
          <w:color w:val="000000" w:themeColor="text1"/>
          <w:sz w:val="22"/>
          <w:szCs w:val="22"/>
        </w:rPr>
        <w:t>.</w:t>
      </w:r>
      <w:r w:rsidR="00CF562E">
        <w:rPr>
          <w:rFonts w:ascii="Arial" w:hAnsi="Arial" w:cs="Arial"/>
          <w:color w:val="000000" w:themeColor="text1"/>
          <w:sz w:val="22"/>
          <w:szCs w:val="22"/>
        </w:rPr>
        <w:t xml:space="preserve"> </w:t>
      </w:r>
      <w:r>
        <w:rPr>
          <w:rFonts w:ascii="Arial" w:hAnsi="Arial" w:cs="Arial"/>
          <w:color w:val="000000" w:themeColor="text1"/>
          <w:sz w:val="22"/>
          <w:szCs w:val="22"/>
        </w:rPr>
        <w:t>T</w:t>
      </w:r>
      <w:r w:rsidRPr="005B4FF2">
        <w:rPr>
          <w:rFonts w:ascii="Arial" w:hAnsi="Arial" w:cs="Arial"/>
          <w:color w:val="000000" w:themeColor="text1"/>
          <w:sz w:val="22"/>
          <w:szCs w:val="22"/>
        </w:rPr>
        <w:t xml:space="preserve">he deadline </w:t>
      </w:r>
      <w:r w:rsidR="00D339AF">
        <w:rPr>
          <w:rFonts w:ascii="Arial" w:hAnsi="Arial" w:cs="Arial"/>
          <w:color w:val="000000" w:themeColor="text1"/>
          <w:sz w:val="22"/>
          <w:szCs w:val="22"/>
        </w:rPr>
        <w:t>to elect benefit plans or waive</w:t>
      </w:r>
      <w:r w:rsidRPr="005B4FF2">
        <w:rPr>
          <w:rFonts w:ascii="Arial" w:hAnsi="Arial" w:cs="Arial"/>
          <w:color w:val="000000" w:themeColor="text1"/>
          <w:sz w:val="22"/>
          <w:szCs w:val="22"/>
        </w:rPr>
        <w:t xml:space="preserve"> coverage is 31 days from</w:t>
      </w:r>
      <w:r w:rsidR="008E3326">
        <w:rPr>
          <w:rFonts w:ascii="Arial" w:hAnsi="Arial" w:cs="Arial"/>
          <w:color w:val="000000" w:themeColor="text1"/>
          <w:sz w:val="22"/>
          <w:szCs w:val="22"/>
        </w:rPr>
        <w:t xml:space="preserve"> </w:t>
      </w:r>
      <w:r w:rsidR="00CF562E">
        <w:rPr>
          <w:rFonts w:ascii="Arial" w:hAnsi="Arial" w:cs="Arial"/>
          <w:color w:val="000000" w:themeColor="text1"/>
          <w:sz w:val="22"/>
          <w:szCs w:val="22"/>
        </w:rPr>
        <w:t xml:space="preserve">the start of your appointment. </w:t>
      </w:r>
      <w:r w:rsidRPr="005B4FF2">
        <w:rPr>
          <w:rFonts w:ascii="Arial" w:hAnsi="Arial" w:cs="Arial"/>
          <w:color w:val="000000" w:themeColor="text1"/>
          <w:sz w:val="22"/>
          <w:szCs w:val="22"/>
        </w:rPr>
        <w:t xml:space="preserve">Please view the University of Colorado Employee </w:t>
      </w:r>
      <w:r w:rsidR="009260F9">
        <w:rPr>
          <w:rFonts w:ascii="Arial" w:hAnsi="Arial" w:cs="Arial"/>
          <w:color w:val="000000" w:themeColor="text1"/>
          <w:sz w:val="22"/>
          <w:szCs w:val="22"/>
        </w:rPr>
        <w:t>Services b</w:t>
      </w:r>
      <w:r w:rsidRPr="005B4FF2">
        <w:rPr>
          <w:rFonts w:ascii="Arial" w:hAnsi="Arial" w:cs="Arial"/>
          <w:color w:val="000000" w:themeColor="text1"/>
          <w:sz w:val="22"/>
          <w:szCs w:val="22"/>
        </w:rPr>
        <w:t xml:space="preserve">enefits </w:t>
      </w:r>
      <w:r w:rsidR="00343544">
        <w:rPr>
          <w:rFonts w:ascii="Arial" w:hAnsi="Arial" w:cs="Arial"/>
          <w:color w:val="000000" w:themeColor="text1"/>
          <w:sz w:val="22"/>
          <w:szCs w:val="22"/>
        </w:rPr>
        <w:t>page at</w:t>
      </w:r>
      <w:r w:rsidR="00511ACE">
        <w:rPr>
          <w:rFonts w:ascii="Arial" w:hAnsi="Arial" w:cs="Arial"/>
          <w:color w:val="000000" w:themeColor="text1"/>
          <w:sz w:val="22"/>
          <w:szCs w:val="22"/>
        </w:rPr>
        <w:t xml:space="preserve"> </w:t>
      </w:r>
      <w:hyperlink r:id="rId15" w:history="1">
        <w:r w:rsidR="00511ACE" w:rsidRPr="00E379A1">
          <w:rPr>
            <w:rStyle w:val="Hyperlink"/>
            <w:rFonts w:ascii="Arial" w:hAnsi="Arial" w:cs="Arial"/>
            <w:sz w:val="22"/>
            <w:szCs w:val="22"/>
          </w:rPr>
          <w:t>https://www.cu.edu/employee-services/benefits-wellness/new-employee</w:t>
        </w:r>
      </w:hyperlink>
      <w:r w:rsidR="00511ACE">
        <w:rPr>
          <w:rFonts w:ascii="Arial" w:hAnsi="Arial" w:cs="Arial"/>
          <w:color w:val="000000" w:themeColor="text1"/>
          <w:sz w:val="22"/>
          <w:szCs w:val="22"/>
        </w:rPr>
        <w:t>.</w:t>
      </w:r>
      <w:r w:rsidR="00343544">
        <w:rPr>
          <w:rFonts w:ascii="Arial" w:hAnsi="Arial" w:cs="Arial"/>
          <w:color w:val="000000" w:themeColor="text1"/>
          <w:sz w:val="22"/>
          <w:szCs w:val="22"/>
        </w:rPr>
        <w:t xml:space="preserve"> </w:t>
      </w:r>
      <w:r w:rsidRPr="00BF4B71">
        <w:rPr>
          <w:rFonts w:ascii="Arial" w:hAnsi="Arial" w:cs="Arial"/>
          <w:color w:val="000000" w:themeColor="text1"/>
          <w:sz w:val="22"/>
          <w:szCs w:val="22"/>
        </w:rPr>
        <w:t>Use this website to learn about enrollment deadlines, benefit plans, eligibi</w:t>
      </w:r>
      <w:r w:rsidR="008E3326" w:rsidRPr="00BF4B71">
        <w:rPr>
          <w:rFonts w:ascii="Arial" w:hAnsi="Arial" w:cs="Arial"/>
          <w:color w:val="000000" w:themeColor="text1"/>
          <w:sz w:val="22"/>
          <w:szCs w:val="22"/>
        </w:rPr>
        <w:t>l</w:t>
      </w:r>
      <w:r w:rsidR="00CF562E" w:rsidRPr="00BF4B71">
        <w:rPr>
          <w:rFonts w:ascii="Arial" w:hAnsi="Arial" w:cs="Arial"/>
          <w:color w:val="000000" w:themeColor="text1"/>
          <w:sz w:val="22"/>
          <w:szCs w:val="22"/>
        </w:rPr>
        <w:t>ity</w:t>
      </w:r>
      <w:r w:rsidR="006B7CDE" w:rsidRPr="00BF4B71">
        <w:rPr>
          <w:rFonts w:ascii="Arial" w:hAnsi="Arial" w:cs="Arial"/>
          <w:color w:val="000000" w:themeColor="text1"/>
          <w:sz w:val="22"/>
          <w:szCs w:val="22"/>
        </w:rPr>
        <w:t>,</w:t>
      </w:r>
      <w:r w:rsidR="00CF562E" w:rsidRPr="00BF4B71">
        <w:rPr>
          <w:rFonts w:ascii="Arial" w:hAnsi="Arial" w:cs="Arial"/>
          <w:color w:val="000000" w:themeColor="text1"/>
          <w:sz w:val="22"/>
          <w:szCs w:val="22"/>
        </w:rPr>
        <w:t xml:space="preserve"> and educational resources. </w:t>
      </w:r>
      <w:bookmarkStart w:id="3" w:name="_Hlk521501401"/>
      <w:r w:rsidR="00BF4B71" w:rsidRPr="00BF4B71">
        <w:rPr>
          <w:rFonts w:ascii="Arial" w:hAnsi="Arial" w:cs="Arial"/>
          <w:color w:val="000000" w:themeColor="text1"/>
          <w:sz w:val="22"/>
          <w:szCs w:val="22"/>
        </w:rPr>
        <w:t>This site contains the information you will need to complete your enrollment through the benefits enrollment link in your employee portal</w:t>
      </w:r>
      <w:r w:rsidR="00CF562E" w:rsidRPr="00BF4B71">
        <w:rPr>
          <w:rFonts w:ascii="Arial" w:hAnsi="Arial" w:cs="Arial"/>
          <w:color w:val="000000" w:themeColor="text1"/>
          <w:sz w:val="22"/>
          <w:szCs w:val="22"/>
        </w:rPr>
        <w:t xml:space="preserve">. </w:t>
      </w:r>
      <w:r w:rsidRPr="00BF4B71">
        <w:rPr>
          <w:rFonts w:ascii="Arial" w:hAnsi="Arial" w:cs="Arial"/>
          <w:color w:val="000000" w:themeColor="text1"/>
          <w:sz w:val="22"/>
          <w:szCs w:val="22"/>
        </w:rPr>
        <w:t xml:space="preserve">If you do not submit your </w:t>
      </w:r>
      <w:r w:rsidR="008426CE" w:rsidRPr="00BF4B71">
        <w:rPr>
          <w:rFonts w:ascii="Arial" w:hAnsi="Arial" w:cs="Arial"/>
          <w:color w:val="000000" w:themeColor="text1"/>
          <w:sz w:val="22"/>
          <w:szCs w:val="22"/>
        </w:rPr>
        <w:t>b</w:t>
      </w:r>
      <w:r w:rsidRPr="00BF4B71">
        <w:rPr>
          <w:rFonts w:ascii="Arial" w:hAnsi="Arial" w:cs="Arial"/>
          <w:color w:val="000000" w:themeColor="text1"/>
          <w:sz w:val="22"/>
          <w:szCs w:val="22"/>
        </w:rPr>
        <w:t xml:space="preserve">enefits </w:t>
      </w:r>
      <w:r w:rsidR="008426CE" w:rsidRPr="00BF4B71">
        <w:rPr>
          <w:rFonts w:ascii="Arial" w:hAnsi="Arial" w:cs="Arial"/>
          <w:color w:val="000000" w:themeColor="text1"/>
          <w:sz w:val="22"/>
          <w:szCs w:val="22"/>
        </w:rPr>
        <w:t>selections</w:t>
      </w:r>
      <w:r w:rsidRPr="00BF4B71">
        <w:rPr>
          <w:rFonts w:ascii="Arial" w:hAnsi="Arial" w:cs="Arial"/>
          <w:color w:val="000000" w:themeColor="text1"/>
          <w:sz w:val="22"/>
          <w:szCs w:val="22"/>
        </w:rPr>
        <w:t xml:space="preserve"> within the 31</w:t>
      </w:r>
      <w:r w:rsidR="009260F9" w:rsidRPr="00BF4B71">
        <w:rPr>
          <w:rFonts w:ascii="Arial" w:hAnsi="Arial" w:cs="Arial"/>
          <w:color w:val="000000" w:themeColor="text1"/>
          <w:sz w:val="22"/>
          <w:szCs w:val="22"/>
        </w:rPr>
        <w:t>-</w:t>
      </w:r>
      <w:r w:rsidRPr="00BF4B71">
        <w:rPr>
          <w:rFonts w:ascii="Arial" w:hAnsi="Arial" w:cs="Arial"/>
          <w:color w:val="000000" w:themeColor="text1"/>
          <w:sz w:val="22"/>
          <w:szCs w:val="22"/>
        </w:rPr>
        <w:t>day deadline</w:t>
      </w:r>
      <w:bookmarkEnd w:id="3"/>
      <w:r w:rsidRPr="00BF4B71">
        <w:rPr>
          <w:rFonts w:ascii="Arial" w:hAnsi="Arial" w:cs="Arial"/>
          <w:color w:val="000000" w:themeColor="text1"/>
          <w:sz w:val="22"/>
          <w:szCs w:val="22"/>
        </w:rPr>
        <w:t>, you will be enrolled in the def</w:t>
      </w:r>
      <w:r w:rsidR="00CF562E" w:rsidRPr="00BF4B71">
        <w:rPr>
          <w:rFonts w:ascii="Arial" w:hAnsi="Arial" w:cs="Arial"/>
          <w:color w:val="000000" w:themeColor="text1"/>
          <w:sz w:val="22"/>
          <w:szCs w:val="22"/>
        </w:rPr>
        <w:t xml:space="preserve">ault medical and dental plans. </w:t>
      </w:r>
      <w:r w:rsidRPr="00BF4B71">
        <w:rPr>
          <w:rFonts w:ascii="Arial" w:hAnsi="Arial" w:cs="Arial"/>
          <w:color w:val="000000" w:themeColor="text1"/>
          <w:sz w:val="22"/>
          <w:szCs w:val="22"/>
        </w:rPr>
        <w:t>If your</w:t>
      </w:r>
      <w:r w:rsidRPr="005B4FF2">
        <w:rPr>
          <w:rFonts w:ascii="Arial" w:hAnsi="Arial" w:cs="Arial"/>
          <w:color w:val="000000" w:themeColor="text1"/>
          <w:sz w:val="22"/>
          <w:szCs w:val="22"/>
        </w:rPr>
        <w:t xml:space="preserve"> appointment begins on the first of the month, medical and dent</w:t>
      </w:r>
      <w:r w:rsidR="00886320">
        <w:rPr>
          <w:rFonts w:ascii="Arial" w:hAnsi="Arial" w:cs="Arial"/>
          <w:color w:val="000000" w:themeColor="text1"/>
          <w:sz w:val="22"/>
          <w:szCs w:val="22"/>
        </w:rPr>
        <w:t>a</w:t>
      </w:r>
      <w:r w:rsidR="00CF562E">
        <w:rPr>
          <w:rFonts w:ascii="Arial" w:hAnsi="Arial" w:cs="Arial"/>
          <w:color w:val="000000" w:themeColor="text1"/>
          <w:sz w:val="22"/>
          <w:szCs w:val="22"/>
        </w:rPr>
        <w:t xml:space="preserve">l coverage begin on that date. </w:t>
      </w:r>
      <w:r w:rsidRPr="005B4FF2">
        <w:rPr>
          <w:rFonts w:ascii="Arial" w:hAnsi="Arial" w:cs="Arial"/>
          <w:color w:val="000000" w:themeColor="text1"/>
          <w:sz w:val="22"/>
          <w:szCs w:val="22"/>
        </w:rPr>
        <w:t>If your appointment begins on any other date, coverage begins the fi</w:t>
      </w:r>
      <w:r w:rsidR="00886320">
        <w:rPr>
          <w:rFonts w:ascii="Arial" w:hAnsi="Arial" w:cs="Arial"/>
          <w:color w:val="000000" w:themeColor="text1"/>
          <w:sz w:val="22"/>
          <w:szCs w:val="22"/>
        </w:rPr>
        <w:t>r</w:t>
      </w:r>
      <w:r w:rsidR="00CF562E">
        <w:rPr>
          <w:rFonts w:ascii="Arial" w:hAnsi="Arial" w:cs="Arial"/>
          <w:color w:val="000000" w:themeColor="text1"/>
          <w:sz w:val="22"/>
          <w:szCs w:val="22"/>
        </w:rPr>
        <w:t xml:space="preserve">st day of the following month. </w:t>
      </w:r>
      <w:r w:rsidRPr="005B4FF2">
        <w:rPr>
          <w:rFonts w:ascii="Arial" w:hAnsi="Arial" w:cs="Arial"/>
          <w:color w:val="000000" w:themeColor="text1"/>
          <w:sz w:val="22"/>
          <w:szCs w:val="22"/>
        </w:rPr>
        <w:t>Your specific start date and benefit</w:t>
      </w:r>
      <w:r>
        <w:rPr>
          <w:rFonts w:ascii="Arial" w:hAnsi="Arial" w:cs="Arial"/>
          <w:color w:val="000000" w:themeColor="text1"/>
          <w:sz w:val="22"/>
          <w:szCs w:val="22"/>
        </w:rPr>
        <w:t xml:space="preserve">s eligibility are determined by </w:t>
      </w:r>
      <w:r w:rsidR="009260F9">
        <w:rPr>
          <w:rFonts w:ascii="Arial" w:hAnsi="Arial" w:cs="Arial"/>
          <w:color w:val="000000" w:themeColor="text1"/>
          <w:sz w:val="22"/>
          <w:szCs w:val="22"/>
        </w:rPr>
        <w:t>u</w:t>
      </w:r>
      <w:r w:rsidR="0024401F">
        <w:rPr>
          <w:rFonts w:ascii="Arial" w:hAnsi="Arial" w:cs="Arial"/>
          <w:color w:val="000000" w:themeColor="text1"/>
          <w:sz w:val="22"/>
          <w:szCs w:val="22"/>
        </w:rPr>
        <w:t xml:space="preserve">niversity policy. </w:t>
      </w:r>
      <w:r w:rsidRPr="005B4FF2">
        <w:rPr>
          <w:rFonts w:ascii="Arial" w:hAnsi="Arial" w:cs="Arial"/>
          <w:color w:val="000000" w:themeColor="text1"/>
          <w:sz w:val="22"/>
          <w:szCs w:val="22"/>
        </w:rPr>
        <w:t xml:space="preserve">If you have questions after viewing the </w:t>
      </w:r>
      <w:r w:rsidR="006B7CDE">
        <w:rPr>
          <w:rFonts w:ascii="Arial" w:hAnsi="Arial" w:cs="Arial"/>
          <w:color w:val="000000" w:themeColor="text1"/>
          <w:sz w:val="22"/>
          <w:szCs w:val="22"/>
        </w:rPr>
        <w:t>o</w:t>
      </w:r>
      <w:r w:rsidRPr="005B4FF2">
        <w:rPr>
          <w:rFonts w:ascii="Arial" w:hAnsi="Arial" w:cs="Arial"/>
          <w:color w:val="000000" w:themeColor="text1"/>
          <w:sz w:val="22"/>
          <w:szCs w:val="22"/>
        </w:rPr>
        <w:t xml:space="preserve">nline </w:t>
      </w:r>
      <w:r w:rsidR="009260F9">
        <w:rPr>
          <w:rFonts w:ascii="Arial" w:hAnsi="Arial" w:cs="Arial"/>
          <w:color w:val="000000" w:themeColor="text1"/>
          <w:sz w:val="22"/>
          <w:szCs w:val="22"/>
        </w:rPr>
        <w:t>e</w:t>
      </w:r>
      <w:r w:rsidR="006B7CDE">
        <w:rPr>
          <w:rFonts w:ascii="Arial" w:hAnsi="Arial" w:cs="Arial"/>
          <w:color w:val="000000" w:themeColor="text1"/>
          <w:sz w:val="22"/>
          <w:szCs w:val="22"/>
        </w:rPr>
        <w:t xml:space="preserve">mployee </w:t>
      </w:r>
      <w:r w:rsidR="009260F9">
        <w:rPr>
          <w:rFonts w:ascii="Arial" w:hAnsi="Arial" w:cs="Arial"/>
          <w:color w:val="000000" w:themeColor="text1"/>
          <w:sz w:val="22"/>
          <w:szCs w:val="22"/>
        </w:rPr>
        <w:t>b</w:t>
      </w:r>
      <w:r w:rsidRPr="005B4FF2">
        <w:rPr>
          <w:rFonts w:ascii="Arial" w:hAnsi="Arial" w:cs="Arial"/>
          <w:color w:val="000000" w:themeColor="text1"/>
          <w:sz w:val="22"/>
          <w:szCs w:val="22"/>
        </w:rPr>
        <w:t xml:space="preserve">enefits </w:t>
      </w:r>
      <w:r w:rsidR="008426CE">
        <w:rPr>
          <w:rFonts w:ascii="Arial" w:hAnsi="Arial" w:cs="Arial"/>
          <w:color w:val="000000" w:themeColor="text1"/>
          <w:sz w:val="22"/>
          <w:szCs w:val="22"/>
        </w:rPr>
        <w:t>site</w:t>
      </w:r>
      <w:r w:rsidRPr="005B4FF2">
        <w:rPr>
          <w:rFonts w:ascii="Arial" w:hAnsi="Arial" w:cs="Arial"/>
          <w:color w:val="000000" w:themeColor="text1"/>
          <w:sz w:val="22"/>
          <w:szCs w:val="22"/>
        </w:rPr>
        <w:t xml:space="preserve">, you can speak with a benefit counselor at (855) 216-7740 </w:t>
      </w:r>
      <w:r w:rsidR="006B7CDE">
        <w:rPr>
          <w:rFonts w:ascii="Arial" w:hAnsi="Arial" w:cs="Arial"/>
          <w:color w:val="000000" w:themeColor="text1"/>
          <w:sz w:val="22"/>
          <w:szCs w:val="22"/>
        </w:rPr>
        <w:t xml:space="preserve">#3 </w:t>
      </w:r>
      <w:r w:rsidRPr="005B4FF2">
        <w:rPr>
          <w:rFonts w:ascii="Arial" w:hAnsi="Arial" w:cs="Arial"/>
          <w:color w:val="000000" w:themeColor="text1"/>
          <w:sz w:val="22"/>
          <w:szCs w:val="22"/>
        </w:rPr>
        <w:t>(toll free)</w:t>
      </w:r>
      <w:r w:rsidR="00CF562E">
        <w:rPr>
          <w:rFonts w:ascii="Arial" w:hAnsi="Arial" w:cs="Arial"/>
          <w:i/>
          <w:iCs/>
          <w:color w:val="000000" w:themeColor="text1"/>
          <w:sz w:val="22"/>
          <w:szCs w:val="22"/>
        </w:rPr>
        <w:t xml:space="preserve">. </w:t>
      </w:r>
    </w:p>
    <w:p w14:paraId="6D9413F3" w14:textId="77777777" w:rsidR="00230AD0" w:rsidRPr="008F2D1D" w:rsidRDefault="0032248A" w:rsidP="00A41E02">
      <w:pPr>
        <w:spacing w:after="0"/>
        <w:rPr>
          <w:rFonts w:ascii="Arial" w:hAnsi="Arial" w:cs="Arial"/>
          <w:b/>
          <w:iCs/>
          <w:sz w:val="22"/>
          <w:szCs w:val="22"/>
          <w:highlight w:val="yellow"/>
        </w:rPr>
      </w:pPr>
      <w:r>
        <w:rPr>
          <w:rFonts w:ascii="Arial" w:hAnsi="Arial" w:cs="Arial"/>
          <w:b/>
          <w:iCs/>
          <w:sz w:val="22"/>
          <w:szCs w:val="22"/>
          <w:highlight w:val="yellow"/>
        </w:rPr>
        <w:t>For</w:t>
      </w:r>
      <w:r w:rsidR="00230AD0" w:rsidRPr="008F2D1D">
        <w:rPr>
          <w:rFonts w:ascii="Arial" w:hAnsi="Arial" w:cs="Arial"/>
          <w:b/>
          <w:iCs/>
          <w:sz w:val="22"/>
          <w:szCs w:val="22"/>
          <w:highlight w:val="yellow"/>
        </w:rPr>
        <w:t xml:space="preserve"> less than 50% appointment</w:t>
      </w:r>
      <w:r w:rsidR="00716DBA">
        <w:rPr>
          <w:rFonts w:ascii="Arial" w:hAnsi="Arial" w:cs="Arial"/>
          <w:b/>
          <w:iCs/>
          <w:sz w:val="22"/>
          <w:szCs w:val="22"/>
          <w:highlight w:val="yellow"/>
        </w:rPr>
        <w:t xml:space="preserve"> </w:t>
      </w:r>
      <w:r w:rsidR="00575DE5">
        <w:rPr>
          <w:rFonts w:ascii="Arial" w:hAnsi="Arial" w:cs="Arial"/>
          <w:b/>
          <w:iCs/>
          <w:sz w:val="22"/>
          <w:szCs w:val="22"/>
          <w:highlight w:val="yellow"/>
        </w:rPr>
        <w:t>(</w:t>
      </w:r>
      <w:r w:rsidR="00716DBA">
        <w:rPr>
          <w:rFonts w:ascii="Arial" w:hAnsi="Arial" w:cs="Arial"/>
          <w:b/>
          <w:iCs/>
          <w:sz w:val="22"/>
          <w:szCs w:val="22"/>
          <w:highlight w:val="yellow"/>
        </w:rPr>
        <w:t>delete</w:t>
      </w:r>
      <w:r w:rsidR="00C97B7D">
        <w:rPr>
          <w:rFonts w:ascii="Arial" w:hAnsi="Arial" w:cs="Arial"/>
          <w:b/>
          <w:iCs/>
          <w:sz w:val="22"/>
          <w:szCs w:val="22"/>
          <w:highlight w:val="yellow"/>
        </w:rPr>
        <w:t xml:space="preserve"> paragraph</w:t>
      </w:r>
      <w:r w:rsidR="00716DBA">
        <w:rPr>
          <w:rFonts w:ascii="Arial" w:hAnsi="Arial" w:cs="Arial"/>
          <w:b/>
          <w:iCs/>
          <w:sz w:val="22"/>
          <w:szCs w:val="22"/>
          <w:highlight w:val="yellow"/>
        </w:rPr>
        <w:t xml:space="preserve"> if not applicable</w:t>
      </w:r>
      <w:r w:rsidR="00575DE5">
        <w:rPr>
          <w:rFonts w:ascii="Arial" w:hAnsi="Arial" w:cs="Arial"/>
          <w:b/>
          <w:iCs/>
          <w:sz w:val="22"/>
          <w:szCs w:val="22"/>
          <w:highlight w:val="yellow"/>
        </w:rPr>
        <w:t>)</w:t>
      </w:r>
      <w:r w:rsidR="00230AD0">
        <w:rPr>
          <w:rFonts w:ascii="Arial" w:hAnsi="Arial" w:cs="Arial"/>
          <w:b/>
          <w:iCs/>
          <w:sz w:val="22"/>
          <w:szCs w:val="22"/>
          <w:highlight w:val="yellow"/>
        </w:rPr>
        <w:t>:</w:t>
      </w:r>
    </w:p>
    <w:p w14:paraId="64CE408B" w14:textId="77777777" w:rsidR="004908D2" w:rsidRDefault="00230AD0" w:rsidP="00A41E02">
      <w:pPr>
        <w:spacing w:after="0"/>
        <w:rPr>
          <w:rFonts w:ascii="Arial" w:hAnsi="Arial" w:cs="Arial"/>
          <w:sz w:val="22"/>
          <w:szCs w:val="22"/>
        </w:rPr>
      </w:pPr>
      <w:r w:rsidRPr="00886320">
        <w:rPr>
          <w:rFonts w:ascii="Arial" w:hAnsi="Arial" w:cs="Arial"/>
          <w:sz w:val="22"/>
          <w:szCs w:val="22"/>
        </w:rPr>
        <w:t xml:space="preserve">Because this appointment is less than 50%, you will not be eligible to receive </w:t>
      </w:r>
      <w:r w:rsidR="00792A82">
        <w:rPr>
          <w:rFonts w:ascii="Arial" w:hAnsi="Arial" w:cs="Arial"/>
          <w:sz w:val="22"/>
          <w:szCs w:val="22"/>
        </w:rPr>
        <w:t>all of the</w:t>
      </w:r>
      <w:r w:rsidRPr="00886320">
        <w:rPr>
          <w:rFonts w:ascii="Arial" w:hAnsi="Arial" w:cs="Arial"/>
          <w:sz w:val="22"/>
          <w:szCs w:val="22"/>
        </w:rPr>
        <w:t xml:space="preserve"> benefits normally provided to members of the </w:t>
      </w:r>
      <w:r w:rsidR="007305B6">
        <w:rPr>
          <w:rFonts w:ascii="Arial" w:hAnsi="Arial" w:cs="Arial"/>
          <w:sz w:val="22"/>
          <w:szCs w:val="22"/>
        </w:rPr>
        <w:t>classified staff</w:t>
      </w:r>
      <w:r w:rsidRPr="00886320">
        <w:rPr>
          <w:rFonts w:ascii="Arial" w:hAnsi="Arial" w:cs="Arial"/>
          <w:sz w:val="22"/>
          <w:szCs w:val="22"/>
        </w:rPr>
        <w:t xml:space="preserve"> under the standard University</w:t>
      </w:r>
      <w:r w:rsidR="00886320" w:rsidRPr="00886320">
        <w:rPr>
          <w:rFonts w:ascii="Arial" w:hAnsi="Arial" w:cs="Arial"/>
          <w:sz w:val="22"/>
          <w:szCs w:val="22"/>
        </w:rPr>
        <w:t xml:space="preserve"> </w:t>
      </w:r>
      <w:r w:rsidR="00CF562E">
        <w:rPr>
          <w:rFonts w:ascii="Arial" w:hAnsi="Arial" w:cs="Arial"/>
          <w:sz w:val="22"/>
          <w:szCs w:val="22"/>
        </w:rPr>
        <w:t xml:space="preserve">of Colorado benefits programs. </w:t>
      </w:r>
      <w:r w:rsidRPr="00886320">
        <w:rPr>
          <w:rFonts w:ascii="Arial" w:hAnsi="Arial" w:cs="Arial"/>
          <w:sz w:val="22"/>
          <w:szCs w:val="22"/>
        </w:rPr>
        <w:t xml:space="preserve">Please check with the benefits office as soon as possible at (855) 216-7740 </w:t>
      </w:r>
      <w:r w:rsidR="006B7CDE">
        <w:rPr>
          <w:rFonts w:ascii="Arial" w:hAnsi="Arial" w:cs="Arial"/>
          <w:sz w:val="22"/>
          <w:szCs w:val="22"/>
        </w:rPr>
        <w:t xml:space="preserve">#3 (toll free) </w:t>
      </w:r>
      <w:r w:rsidRPr="00886320">
        <w:rPr>
          <w:rFonts w:ascii="Arial" w:hAnsi="Arial" w:cs="Arial"/>
          <w:sz w:val="22"/>
          <w:szCs w:val="22"/>
        </w:rPr>
        <w:t xml:space="preserve">to clarify </w:t>
      </w:r>
      <w:r w:rsidR="00F337C5" w:rsidRPr="00886320">
        <w:rPr>
          <w:rFonts w:ascii="Arial" w:hAnsi="Arial" w:cs="Arial"/>
          <w:sz w:val="22"/>
          <w:szCs w:val="22"/>
        </w:rPr>
        <w:t xml:space="preserve">your </w:t>
      </w:r>
      <w:r w:rsidRPr="00886320">
        <w:rPr>
          <w:rFonts w:ascii="Arial" w:hAnsi="Arial" w:cs="Arial"/>
          <w:sz w:val="22"/>
          <w:szCs w:val="22"/>
        </w:rPr>
        <w:t xml:space="preserve">benefits </w:t>
      </w:r>
      <w:r w:rsidR="00F337C5" w:rsidRPr="00886320">
        <w:rPr>
          <w:rFonts w:ascii="Arial" w:hAnsi="Arial" w:cs="Arial"/>
          <w:sz w:val="22"/>
          <w:szCs w:val="22"/>
        </w:rPr>
        <w:t>eligibility.</w:t>
      </w:r>
      <w:r w:rsidR="00CF562E">
        <w:rPr>
          <w:rFonts w:ascii="Arial" w:hAnsi="Arial" w:cs="Arial"/>
          <w:sz w:val="22"/>
          <w:szCs w:val="22"/>
        </w:rPr>
        <w:t xml:space="preserve"> </w:t>
      </w:r>
    </w:p>
    <w:p w14:paraId="578F0AA8" w14:textId="77777777" w:rsidR="00AA2933" w:rsidRDefault="00AA2933" w:rsidP="00A41E02">
      <w:pPr>
        <w:spacing w:after="0"/>
        <w:rPr>
          <w:rFonts w:ascii="Arial" w:hAnsi="Arial" w:cs="Arial"/>
          <w:sz w:val="22"/>
          <w:szCs w:val="22"/>
        </w:rPr>
      </w:pPr>
    </w:p>
    <w:p w14:paraId="2598BA08" w14:textId="77777777" w:rsidR="00580554" w:rsidRPr="00580554" w:rsidRDefault="007C2079" w:rsidP="00A41E02">
      <w:pPr>
        <w:spacing w:after="0"/>
        <w:rPr>
          <w:rFonts w:ascii="Arial" w:hAnsi="Arial"/>
          <w:b/>
          <w:color w:val="000000" w:themeColor="text1"/>
          <w:sz w:val="22"/>
          <w:szCs w:val="22"/>
        </w:rPr>
      </w:pPr>
      <w:r>
        <w:rPr>
          <w:rFonts w:ascii="Arial" w:hAnsi="Arial"/>
          <w:b/>
          <w:color w:val="000000" w:themeColor="text1"/>
          <w:sz w:val="22"/>
          <w:szCs w:val="22"/>
          <w:highlight w:val="yellow"/>
        </w:rPr>
        <w:t>Revise the</w:t>
      </w:r>
      <w:r w:rsidR="00580554" w:rsidRPr="00580554">
        <w:rPr>
          <w:rFonts w:ascii="Arial" w:hAnsi="Arial"/>
          <w:b/>
          <w:color w:val="000000" w:themeColor="text1"/>
          <w:sz w:val="22"/>
          <w:szCs w:val="22"/>
          <w:highlight w:val="yellow"/>
        </w:rPr>
        <w:t xml:space="preserve"> </w:t>
      </w:r>
      <w:r w:rsidR="00A13CF3">
        <w:rPr>
          <w:rFonts w:ascii="Arial" w:hAnsi="Arial"/>
          <w:b/>
          <w:color w:val="000000" w:themeColor="text1"/>
          <w:sz w:val="22"/>
          <w:szCs w:val="22"/>
          <w:highlight w:val="yellow"/>
        </w:rPr>
        <w:t>following figures</w:t>
      </w:r>
      <w:r w:rsidR="00580554" w:rsidRPr="00580554">
        <w:rPr>
          <w:rFonts w:ascii="Arial" w:hAnsi="Arial"/>
          <w:b/>
          <w:color w:val="000000" w:themeColor="text1"/>
          <w:sz w:val="22"/>
          <w:szCs w:val="22"/>
          <w:highlight w:val="yellow"/>
        </w:rPr>
        <w:t xml:space="preserve"> based on percentage of appointment if less than 100%:</w:t>
      </w:r>
      <w:r w:rsidR="00580554" w:rsidRPr="00580554">
        <w:rPr>
          <w:rFonts w:ascii="Arial" w:hAnsi="Arial"/>
          <w:b/>
          <w:color w:val="000000" w:themeColor="text1"/>
          <w:sz w:val="22"/>
          <w:szCs w:val="22"/>
        </w:rPr>
        <w:t xml:space="preserve"> </w:t>
      </w:r>
    </w:p>
    <w:p w14:paraId="6F258711" w14:textId="5EB0CCF0" w:rsidR="00230AD0" w:rsidRDefault="00230AD0" w:rsidP="00A41E02">
      <w:pPr>
        <w:spacing w:after="0"/>
        <w:rPr>
          <w:rFonts w:ascii="Arial" w:hAnsi="Arial"/>
          <w:color w:val="000000" w:themeColor="text1"/>
          <w:sz w:val="22"/>
          <w:szCs w:val="22"/>
        </w:rPr>
      </w:pPr>
      <w:r w:rsidRPr="3BA56367">
        <w:rPr>
          <w:rFonts w:ascii="Arial" w:hAnsi="Arial"/>
          <w:color w:val="000000" w:themeColor="text1"/>
          <w:sz w:val="22"/>
          <w:szCs w:val="22"/>
        </w:rPr>
        <w:t xml:space="preserve">Based on a </w:t>
      </w:r>
      <w:r w:rsidRPr="3BA56367">
        <w:rPr>
          <w:rFonts w:ascii="Arial" w:hAnsi="Arial"/>
          <w:color w:val="000000" w:themeColor="text1"/>
          <w:sz w:val="22"/>
          <w:szCs w:val="22"/>
          <w:highlight w:val="yellow"/>
        </w:rPr>
        <w:t>100%</w:t>
      </w:r>
      <w:r w:rsidRPr="3BA56367">
        <w:rPr>
          <w:rFonts w:ascii="Arial" w:hAnsi="Arial"/>
          <w:color w:val="000000" w:themeColor="text1"/>
          <w:sz w:val="22"/>
          <w:szCs w:val="22"/>
        </w:rPr>
        <w:t xml:space="preserve"> appointment, you will accru</w:t>
      </w:r>
      <w:r w:rsidR="00886320" w:rsidRPr="3BA56367">
        <w:rPr>
          <w:rFonts w:ascii="Arial" w:hAnsi="Arial"/>
          <w:color w:val="000000" w:themeColor="text1"/>
          <w:sz w:val="22"/>
          <w:szCs w:val="22"/>
        </w:rPr>
        <w:t>e</w:t>
      </w:r>
      <w:r w:rsidRPr="3BA56367">
        <w:rPr>
          <w:rFonts w:ascii="Arial" w:hAnsi="Arial"/>
          <w:color w:val="000000" w:themeColor="text1"/>
          <w:sz w:val="22"/>
          <w:szCs w:val="22"/>
        </w:rPr>
        <w:t xml:space="preserve"> </w:t>
      </w:r>
      <w:r w:rsidR="007305B6" w:rsidRPr="3BA56367">
        <w:rPr>
          <w:rFonts w:ascii="Arial" w:hAnsi="Arial"/>
          <w:color w:val="000000" w:themeColor="text1"/>
          <w:sz w:val="22"/>
          <w:szCs w:val="22"/>
          <w:highlight w:val="yellow"/>
        </w:rPr>
        <w:t>8</w:t>
      </w:r>
      <w:r w:rsidRPr="3BA56367">
        <w:rPr>
          <w:rFonts w:ascii="Arial" w:hAnsi="Arial"/>
          <w:color w:val="000000" w:themeColor="text1"/>
          <w:sz w:val="22"/>
          <w:szCs w:val="22"/>
        </w:rPr>
        <w:t xml:space="preserve"> hours of vacation per month and </w:t>
      </w:r>
      <w:r w:rsidR="007305B6" w:rsidRPr="3BA56367">
        <w:rPr>
          <w:rFonts w:ascii="Arial" w:hAnsi="Arial"/>
          <w:color w:val="000000" w:themeColor="text1"/>
          <w:sz w:val="22"/>
          <w:szCs w:val="22"/>
          <w:highlight w:val="yellow"/>
        </w:rPr>
        <w:t>6.66</w:t>
      </w:r>
      <w:r w:rsidRPr="3BA56367">
        <w:rPr>
          <w:rFonts w:ascii="Arial" w:hAnsi="Arial"/>
          <w:color w:val="000000" w:themeColor="text1"/>
          <w:sz w:val="22"/>
          <w:szCs w:val="22"/>
        </w:rPr>
        <w:t xml:space="preserve"> hours of sick leave per month</w:t>
      </w:r>
      <w:r w:rsidR="00CF562E" w:rsidRPr="3BA56367">
        <w:rPr>
          <w:rFonts w:ascii="Arial" w:hAnsi="Arial"/>
          <w:color w:val="000000" w:themeColor="text1"/>
          <w:sz w:val="22"/>
          <w:szCs w:val="22"/>
        </w:rPr>
        <w:t xml:space="preserve">. </w:t>
      </w:r>
      <w:r w:rsidR="0065760B" w:rsidRPr="3BA56367">
        <w:rPr>
          <w:rFonts w:ascii="Arial" w:hAnsi="Arial" w:cs="Arial"/>
          <w:sz w:val="22"/>
          <w:szCs w:val="22"/>
        </w:rPr>
        <w:t xml:space="preserve">You must request vacation time in advance </w:t>
      </w:r>
      <w:r w:rsidR="084C6EEF" w:rsidRPr="3BA56367">
        <w:rPr>
          <w:rFonts w:ascii="Arial" w:hAnsi="Arial" w:cs="Arial"/>
          <w:sz w:val="22"/>
          <w:szCs w:val="22"/>
        </w:rPr>
        <w:t xml:space="preserve">in </w:t>
      </w:r>
      <w:r w:rsidR="0065760B" w:rsidRPr="3BA56367">
        <w:rPr>
          <w:rFonts w:ascii="Arial" w:hAnsi="Arial" w:cs="Arial"/>
          <w:sz w:val="22"/>
          <w:szCs w:val="22"/>
        </w:rPr>
        <w:t xml:space="preserve">the MyLeave system and receive approval to use vacation time. You must also report all vacation and sick leave taken to your supervisor in the MyLeave system and submit your MyLeave timesheet for approval monthly. All days, except for </w:t>
      </w:r>
      <w:r w:rsidR="009D378C" w:rsidRPr="3BA56367">
        <w:rPr>
          <w:rFonts w:ascii="Arial" w:hAnsi="Arial" w:cs="Arial"/>
          <w:sz w:val="22"/>
          <w:szCs w:val="22"/>
        </w:rPr>
        <w:t>u</w:t>
      </w:r>
      <w:r w:rsidR="0065760B" w:rsidRPr="3BA56367">
        <w:rPr>
          <w:rFonts w:ascii="Arial" w:hAnsi="Arial" w:cs="Arial"/>
          <w:sz w:val="22"/>
          <w:szCs w:val="22"/>
        </w:rPr>
        <w:t>niversity holidays, must be worked or claimed as vacation or sick leave; this includes periods when regular faculty and students are not in session such as during academic breaks. Salary and leave accruals are prorated for any partial months worked. Leave time (vacation and sick) accrued during the month cannot be used until the following month.</w:t>
      </w:r>
    </w:p>
    <w:p w14:paraId="0DBB7FEE" w14:textId="77777777" w:rsidR="007305B6" w:rsidRDefault="007305B6" w:rsidP="00A41E02">
      <w:pPr>
        <w:spacing w:after="0"/>
        <w:rPr>
          <w:rFonts w:ascii="Arial" w:hAnsi="Arial"/>
          <w:color w:val="000000" w:themeColor="text1"/>
          <w:sz w:val="22"/>
          <w:szCs w:val="22"/>
        </w:rPr>
      </w:pPr>
    </w:p>
    <w:p w14:paraId="6D277E89" w14:textId="77777777" w:rsidR="007305B6" w:rsidRPr="00375B30" w:rsidRDefault="007305B6" w:rsidP="00A41E02">
      <w:pPr>
        <w:rPr>
          <w:rFonts w:ascii="Arial" w:hAnsi="Arial" w:cs="Arial"/>
          <w:sz w:val="22"/>
          <w:szCs w:val="22"/>
        </w:rPr>
      </w:pPr>
      <w:r>
        <w:rPr>
          <w:rFonts w:ascii="Arial" w:hAnsi="Arial" w:cs="Arial"/>
          <w:sz w:val="22"/>
          <w:szCs w:val="22"/>
        </w:rPr>
        <w:t xml:space="preserve">As an employee </w:t>
      </w:r>
      <w:r w:rsidR="00AA2933">
        <w:rPr>
          <w:rFonts w:ascii="Arial" w:hAnsi="Arial" w:cs="Arial"/>
          <w:sz w:val="22"/>
          <w:szCs w:val="22"/>
        </w:rPr>
        <w:t>in</w:t>
      </w:r>
      <w:r>
        <w:rPr>
          <w:rFonts w:ascii="Arial" w:hAnsi="Arial" w:cs="Arial"/>
          <w:sz w:val="22"/>
          <w:szCs w:val="22"/>
        </w:rPr>
        <w:t xml:space="preserve"> the state personnel system, your retirement plan is established through the Public Employees</w:t>
      </w:r>
      <w:r w:rsidR="005B33B4">
        <w:rPr>
          <w:rFonts w:ascii="Arial" w:hAnsi="Arial" w:cs="Arial"/>
          <w:sz w:val="22"/>
          <w:szCs w:val="22"/>
        </w:rPr>
        <w:t>’</w:t>
      </w:r>
      <w:r>
        <w:rPr>
          <w:rFonts w:ascii="Arial" w:hAnsi="Arial" w:cs="Arial"/>
          <w:sz w:val="22"/>
          <w:szCs w:val="22"/>
        </w:rPr>
        <w:t xml:space="preserve"> Retirement Association (PERA). Your salary is not covered by Social Security and there </w:t>
      </w:r>
      <w:r w:rsidR="006B67ED" w:rsidRPr="006B67ED">
        <w:rPr>
          <w:rFonts w:ascii="Arial" w:hAnsi="Arial" w:cs="Arial"/>
          <w:i/>
          <w:sz w:val="22"/>
          <w:szCs w:val="22"/>
        </w:rPr>
        <w:t>may</w:t>
      </w:r>
      <w:r>
        <w:rPr>
          <w:rFonts w:ascii="Arial" w:hAnsi="Arial" w:cs="Arial"/>
          <w:sz w:val="22"/>
          <w:szCs w:val="22"/>
        </w:rPr>
        <w:t xml:space="preserve"> be implications </w:t>
      </w:r>
      <w:r w:rsidR="006B67ED">
        <w:rPr>
          <w:rFonts w:ascii="Arial" w:hAnsi="Arial" w:cs="Arial"/>
          <w:sz w:val="22"/>
          <w:szCs w:val="22"/>
        </w:rPr>
        <w:t>to</w:t>
      </w:r>
      <w:r>
        <w:rPr>
          <w:rFonts w:ascii="Arial" w:hAnsi="Arial" w:cs="Arial"/>
          <w:sz w:val="22"/>
          <w:szCs w:val="22"/>
        </w:rPr>
        <w:t xml:space="preserve"> any Social Security Benefits you may receive in the future. We are required to notify you of this and ask that you read and sign the attached </w:t>
      </w:r>
      <w:r>
        <w:rPr>
          <w:rFonts w:ascii="Arial" w:hAnsi="Arial" w:cs="Arial"/>
          <w:b/>
          <w:sz w:val="22"/>
          <w:szCs w:val="22"/>
        </w:rPr>
        <w:t>Statement Concerning Your Employment in a Job Not Covered by Social Security</w:t>
      </w:r>
      <w:r>
        <w:rPr>
          <w:rFonts w:ascii="Arial" w:hAnsi="Arial" w:cs="Arial"/>
          <w:sz w:val="22"/>
          <w:szCs w:val="22"/>
        </w:rPr>
        <w:t xml:space="preserve"> form and return this completed form to me with your signed offer letter.</w:t>
      </w:r>
    </w:p>
    <w:p w14:paraId="1F2E4D00" w14:textId="47FB8163" w:rsidR="00E84214" w:rsidRDefault="051228C2" w:rsidP="051228C2">
      <w:pPr>
        <w:rPr>
          <w:rFonts w:ascii="Arial" w:hAnsi="Arial" w:cs="Arial"/>
          <w:b/>
          <w:bCs/>
          <w:sz w:val="22"/>
          <w:szCs w:val="22"/>
          <w:highlight w:val="yellow"/>
        </w:rPr>
      </w:pPr>
      <w:r w:rsidRPr="7D369018">
        <w:rPr>
          <w:rFonts w:ascii="Arial" w:hAnsi="Arial" w:cs="Arial"/>
          <w:sz w:val="22"/>
          <w:szCs w:val="22"/>
        </w:rPr>
        <w:t xml:space="preserve">As soon as possible, but no later than the first day of employment, you must submit employment paperwork and documentation to the Office of Human Resources in </w:t>
      </w:r>
      <w:r w:rsidR="00775316">
        <w:rPr>
          <w:rFonts w:ascii="Arial" w:hAnsi="Arial" w:cs="Arial"/>
          <w:sz w:val="22"/>
          <w:szCs w:val="22"/>
        </w:rPr>
        <w:t>12 Cragmor Village Rd</w:t>
      </w:r>
      <w:r w:rsidRPr="7D369018">
        <w:rPr>
          <w:rFonts w:ascii="Arial" w:hAnsi="Arial" w:cs="Arial"/>
          <w:sz w:val="22"/>
          <w:szCs w:val="22"/>
        </w:rPr>
        <w:t xml:space="preserve"> in order to get paid. The Office of Human Resources is located on the south side of Austin Bluffs Parkway on the </w:t>
      </w:r>
      <w:r w:rsidRPr="7D369018">
        <w:rPr>
          <w:rFonts w:ascii="Arial" w:hAnsi="Arial" w:cs="Arial"/>
          <w:sz w:val="22"/>
          <w:szCs w:val="22"/>
        </w:rPr>
        <w:lastRenderedPageBreak/>
        <w:t>eastern part of campus (</w:t>
      </w:r>
      <w:hyperlink r:id="rId16">
        <w:r w:rsidRPr="7D369018">
          <w:rPr>
            <w:rStyle w:val="Hyperlink"/>
            <w:rFonts w:ascii="Arial" w:hAnsi="Arial" w:cs="Arial"/>
            <w:sz w:val="22"/>
            <w:szCs w:val="22"/>
          </w:rPr>
          <w:t>UOPK on the map</w:t>
        </w:r>
      </w:hyperlink>
      <w:r w:rsidRPr="7D369018">
        <w:rPr>
          <w:rFonts w:ascii="Arial" w:hAnsi="Arial" w:cs="Arial"/>
          <w:sz w:val="22"/>
          <w:szCs w:val="22"/>
        </w:rPr>
        <w:t>). Their website (</w:t>
      </w:r>
      <w:hyperlink r:id="rId17">
        <w:r w:rsidR="42258777" w:rsidRPr="7D369018">
          <w:rPr>
            <w:rStyle w:val="Hyperlink"/>
            <w:rFonts w:ascii="Arial" w:hAnsi="Arial" w:cs="Arial"/>
            <w:sz w:val="22"/>
            <w:szCs w:val="22"/>
          </w:rPr>
          <w:t>https://hr.uccs.edu/</w:t>
        </w:r>
      </w:hyperlink>
      <w:r w:rsidRPr="7D369018">
        <w:rPr>
          <w:rFonts w:ascii="Arial" w:hAnsi="Arial" w:cs="Arial"/>
          <w:sz w:val="22"/>
          <w:szCs w:val="22"/>
        </w:rPr>
        <w:t>) has information</w:t>
      </w:r>
      <w:r w:rsidR="3E496F38" w:rsidRPr="7D369018">
        <w:rPr>
          <w:rFonts w:ascii="Arial" w:hAnsi="Arial" w:cs="Arial"/>
          <w:sz w:val="22"/>
          <w:szCs w:val="22"/>
        </w:rPr>
        <w:t xml:space="preserve"> </w:t>
      </w:r>
      <w:r w:rsidRPr="7D369018">
        <w:rPr>
          <w:rFonts w:ascii="Arial" w:hAnsi="Arial" w:cs="Arial"/>
          <w:sz w:val="22"/>
          <w:szCs w:val="22"/>
        </w:rPr>
        <w:t xml:space="preserve">about required paperwork and employment verification. </w:t>
      </w:r>
      <w:r w:rsidRPr="7D369018">
        <w:rPr>
          <w:rFonts w:ascii="Arial" w:hAnsi="Arial" w:cs="Arial"/>
          <w:color w:val="000000" w:themeColor="text1"/>
          <w:sz w:val="22"/>
          <w:szCs w:val="22"/>
        </w:rPr>
        <w:t xml:space="preserve">As a condition of your employment, you must complete the mandatory certification and training referenced on the Office of Human Resources onboarding page located at </w:t>
      </w:r>
      <w:hyperlink r:id="rId18">
        <w:r w:rsidR="64E12970" w:rsidRPr="7D369018">
          <w:rPr>
            <w:rStyle w:val="Hyperlink"/>
            <w:rFonts w:ascii="Arial" w:hAnsi="Arial" w:cs="Arial"/>
            <w:sz w:val="22"/>
            <w:szCs w:val="22"/>
          </w:rPr>
          <w:t>https://hr.uccs.edu/new-employee-on-boarding</w:t>
        </w:r>
      </w:hyperlink>
      <w:r w:rsidRPr="7D369018">
        <w:rPr>
          <w:rFonts w:ascii="Arial" w:hAnsi="Arial" w:cs="Arial"/>
          <w:color w:val="000000" w:themeColor="text1"/>
          <w:sz w:val="22"/>
          <w:szCs w:val="22"/>
        </w:rPr>
        <w:t xml:space="preserve"> within 60 days of your start date.</w:t>
      </w:r>
      <w:r w:rsidRPr="7D369018">
        <w:rPr>
          <w:rFonts w:ascii="Arial" w:eastAsia="Arial" w:hAnsi="Arial" w:cs="Arial"/>
          <w:color w:val="000000" w:themeColor="text1"/>
          <w:sz w:val="22"/>
          <w:szCs w:val="22"/>
        </w:rPr>
        <w:t xml:space="preserve"> </w:t>
      </w:r>
      <w:r w:rsidR="4A885EF4" w:rsidRPr="7D369018">
        <w:rPr>
          <w:rFonts w:ascii="Arial" w:eastAsia="Arial" w:hAnsi="Arial" w:cs="Arial"/>
          <w:color w:val="000000" w:themeColor="text1"/>
          <w:sz w:val="22"/>
          <w:szCs w:val="22"/>
        </w:rPr>
        <w:t>Completing activities affiliated with your employment as a classified staff member, such as attending meetings or trainings specific to your position or as required by campus policy or practice, is expected.</w:t>
      </w:r>
    </w:p>
    <w:p w14:paraId="4E4CBCF6" w14:textId="75644D68" w:rsidR="00580698" w:rsidRPr="00A234BA" w:rsidRDefault="051228C2" w:rsidP="0781108C">
      <w:pPr>
        <w:spacing w:after="0"/>
        <w:rPr>
          <w:rFonts w:ascii="Arial" w:eastAsia="Arial" w:hAnsi="Arial" w:cs="Arial"/>
          <w:sz w:val="22"/>
          <w:szCs w:val="22"/>
        </w:rPr>
      </w:pPr>
      <w:r w:rsidRPr="0781108C">
        <w:rPr>
          <w:rFonts w:ascii="Arial" w:hAnsi="Arial"/>
          <w:color w:val="000000" w:themeColor="text1"/>
          <w:sz w:val="22"/>
          <w:szCs w:val="22"/>
        </w:rPr>
        <w:t xml:space="preserve">Individuals who are newly appointed to regular classified staff positions are required to attend New Employee Orientation. You must register to attend a session by </w:t>
      </w:r>
      <w:r w:rsidR="0D30D23C" w:rsidRPr="0781108C">
        <w:rPr>
          <w:rFonts w:ascii="Arial" w:hAnsi="Arial"/>
          <w:color w:val="000000" w:themeColor="text1"/>
          <w:sz w:val="22"/>
          <w:szCs w:val="22"/>
        </w:rPr>
        <w:t>searching for new employee orientation o</w:t>
      </w:r>
      <w:r w:rsidR="347AD322" w:rsidRPr="0781108C">
        <w:rPr>
          <w:rFonts w:ascii="Arial" w:hAnsi="Arial"/>
          <w:color w:val="000000" w:themeColor="text1"/>
          <w:sz w:val="22"/>
          <w:szCs w:val="22"/>
        </w:rPr>
        <w:t>r going to</w:t>
      </w:r>
      <w:r w:rsidR="0D30D23C" w:rsidRPr="0781108C">
        <w:rPr>
          <w:rFonts w:ascii="Arial" w:hAnsi="Arial"/>
          <w:color w:val="000000" w:themeColor="text1"/>
          <w:sz w:val="22"/>
          <w:szCs w:val="22"/>
        </w:rPr>
        <w:t xml:space="preserve"> </w:t>
      </w:r>
      <w:hyperlink r:id="rId19">
        <w:r w:rsidR="7DE39AA6" w:rsidRPr="0781108C">
          <w:rPr>
            <w:rStyle w:val="Hyperlink"/>
            <w:rFonts w:ascii="Arial" w:eastAsia="Arial" w:hAnsi="Arial" w:cs="Arial"/>
            <w:color w:val="0563C1"/>
            <w:sz w:val="22"/>
            <w:szCs w:val="22"/>
          </w:rPr>
          <w:t>https://hr.uccs.edu/events-calendar</w:t>
        </w:r>
      </w:hyperlink>
    </w:p>
    <w:p w14:paraId="70F9F98A" w14:textId="77777777" w:rsidR="00580698" w:rsidRDefault="00580698" w:rsidP="001941CD">
      <w:pPr>
        <w:spacing w:after="0"/>
        <w:rPr>
          <w:rFonts w:ascii="Arial" w:hAnsi="Arial" w:cs="Arial"/>
          <w:sz w:val="22"/>
          <w:szCs w:val="22"/>
        </w:rPr>
      </w:pPr>
    </w:p>
    <w:p w14:paraId="40E70A9C" w14:textId="2180ED39" w:rsidR="001941CD" w:rsidRDefault="001941CD" w:rsidP="00E1A4F5">
      <w:pPr>
        <w:spacing w:after="0"/>
        <w:rPr>
          <w:rFonts w:ascii="Calibri" w:eastAsia="Calibri" w:hAnsi="Calibri" w:cs="Calibri"/>
          <w:color w:val="000000" w:themeColor="text1"/>
          <w:sz w:val="22"/>
          <w:szCs w:val="22"/>
          <w:highlight w:val="green"/>
        </w:rPr>
      </w:pPr>
      <w:r w:rsidRPr="7D369018">
        <w:rPr>
          <w:rFonts w:ascii="Arial" w:hAnsi="Arial" w:cs="Arial"/>
          <w:sz w:val="22"/>
          <w:szCs w:val="22"/>
        </w:rPr>
        <w:t xml:space="preserve">Pursuant to the Immigration Reform and Control Act (IRCA), the </w:t>
      </w:r>
      <w:r w:rsidR="00A33F2C" w:rsidRPr="7D369018">
        <w:rPr>
          <w:rFonts w:ascii="Arial" w:hAnsi="Arial" w:cs="Arial"/>
          <w:sz w:val="22"/>
          <w:szCs w:val="22"/>
        </w:rPr>
        <w:t>u</w:t>
      </w:r>
      <w:r w:rsidRPr="7D369018">
        <w:rPr>
          <w:rFonts w:ascii="Arial" w:hAnsi="Arial" w:cs="Arial"/>
          <w:sz w:val="22"/>
          <w:szCs w:val="22"/>
        </w:rPr>
        <w:t xml:space="preserve">niversity must verify your employment eligibility within the first three working days of employment. IRCA requires every employee to complete an I-9 Form and to provide certain documents for examination that verify identity and employment eligibility. As a condition of your employment you must submit the required documentation to the Office of Human Resources, </w:t>
      </w:r>
      <w:r w:rsidR="00775316">
        <w:rPr>
          <w:rFonts w:ascii="Arial" w:hAnsi="Arial" w:cs="Arial"/>
          <w:sz w:val="22"/>
          <w:szCs w:val="22"/>
        </w:rPr>
        <w:t>12 Cragmor Village Rd</w:t>
      </w:r>
      <w:r w:rsidRPr="7D369018">
        <w:rPr>
          <w:rFonts w:ascii="Arial" w:hAnsi="Arial" w:cs="Arial"/>
          <w:sz w:val="22"/>
          <w:szCs w:val="22"/>
        </w:rPr>
        <w:t>, prior to beginning employment at the University. Failure to submit IRCA documentation will result in the termination of this appointment.</w:t>
      </w:r>
      <w:r w:rsidR="09B9BBA6" w:rsidRPr="7D369018">
        <w:rPr>
          <w:rFonts w:ascii="Arial" w:hAnsi="Arial" w:cs="Arial"/>
          <w:sz w:val="22"/>
          <w:szCs w:val="22"/>
        </w:rPr>
        <w:t xml:space="preserve"> </w:t>
      </w:r>
      <w:r w:rsidR="09B9BBA6" w:rsidRPr="7D369018">
        <w:rPr>
          <w:rFonts w:ascii="Arial" w:eastAsia="Arial" w:hAnsi="Arial" w:cs="Arial"/>
          <w:color w:val="000000" w:themeColor="text1"/>
          <w:sz w:val="22"/>
          <w:szCs w:val="22"/>
        </w:rPr>
        <w:t xml:space="preserve">Please schedule your appointment using the following link: </w:t>
      </w:r>
      <w:hyperlink r:id="rId20">
        <w:r w:rsidR="09B9BBA6" w:rsidRPr="7D369018">
          <w:rPr>
            <w:rStyle w:val="Hyperlink"/>
            <w:rFonts w:ascii="Arial" w:eastAsia="Arial" w:hAnsi="Arial" w:cs="Arial"/>
            <w:color w:val="0563C1"/>
            <w:sz w:val="22"/>
            <w:szCs w:val="22"/>
          </w:rPr>
          <w:t>https://outlook.office365.com/owa/calendar/uccs3191814@uccsOffice365.onmicrosoft.com/bookings/</w:t>
        </w:r>
      </w:hyperlink>
    </w:p>
    <w:p w14:paraId="7A8ED6AA" w14:textId="77777777" w:rsidR="001941CD" w:rsidRDefault="001941CD" w:rsidP="001941CD">
      <w:pPr>
        <w:spacing w:after="0"/>
        <w:rPr>
          <w:rFonts w:ascii="Arial" w:hAnsi="Arial" w:cs="Arial"/>
          <w:sz w:val="22"/>
          <w:szCs w:val="22"/>
        </w:rPr>
      </w:pPr>
    </w:p>
    <w:p w14:paraId="54CE2959" w14:textId="77777777" w:rsidR="0065760B" w:rsidRPr="00A901F3" w:rsidRDefault="0065760B" w:rsidP="0065760B">
      <w:pPr>
        <w:rPr>
          <w:rFonts w:ascii="Arial" w:hAnsi="Arial" w:cs="Arial"/>
          <w:sz w:val="22"/>
          <w:szCs w:val="22"/>
        </w:rPr>
      </w:pPr>
      <w:r w:rsidRPr="00A901F3">
        <w:rPr>
          <w:rFonts w:ascii="Arial" w:hAnsi="Arial" w:cs="Arial"/>
          <w:sz w:val="22"/>
          <w:szCs w:val="22"/>
        </w:rPr>
        <w:t xml:space="preserve">Internal Revenue Service (IRS) policy requires that the Social Security </w:t>
      </w:r>
      <w:r w:rsidR="00A33F2C">
        <w:rPr>
          <w:rFonts w:ascii="Arial" w:hAnsi="Arial" w:cs="Arial"/>
          <w:sz w:val="22"/>
          <w:szCs w:val="22"/>
        </w:rPr>
        <w:t>n</w:t>
      </w:r>
      <w:r w:rsidRPr="00A901F3">
        <w:rPr>
          <w:rFonts w:ascii="Arial" w:hAnsi="Arial" w:cs="Arial"/>
          <w:sz w:val="22"/>
          <w:szCs w:val="22"/>
        </w:rPr>
        <w:t xml:space="preserve">umber and the name of the employee for payroll purposes match the number and employee name found in the Social Security Administration database. </w:t>
      </w:r>
    </w:p>
    <w:p w14:paraId="04152343" w14:textId="77777777" w:rsidR="00A41E02" w:rsidRPr="005B4FF2" w:rsidRDefault="00A41E02" w:rsidP="00A41E02">
      <w:pPr>
        <w:spacing w:after="0"/>
        <w:rPr>
          <w:rFonts w:ascii="Arial" w:hAnsi="Arial" w:cs="Arial"/>
          <w:i/>
          <w:iCs/>
          <w:sz w:val="22"/>
          <w:szCs w:val="22"/>
        </w:rPr>
      </w:pPr>
      <w:r>
        <w:rPr>
          <w:rFonts w:ascii="Arial" w:hAnsi="Arial" w:cs="Arial"/>
          <w:b/>
          <w:iCs/>
          <w:sz w:val="22"/>
          <w:szCs w:val="22"/>
          <w:highlight w:val="yellow"/>
        </w:rPr>
        <w:t>For 100% appointment</w:t>
      </w:r>
      <w:r w:rsidRPr="005B4FF2">
        <w:rPr>
          <w:rFonts w:ascii="Arial" w:hAnsi="Arial"/>
          <w:b/>
          <w:sz w:val="22"/>
          <w:szCs w:val="22"/>
          <w:highlight w:val="yellow"/>
        </w:rPr>
        <w:t xml:space="preserve"> </w:t>
      </w:r>
      <w:r>
        <w:rPr>
          <w:rFonts w:ascii="Arial" w:hAnsi="Arial"/>
          <w:b/>
          <w:sz w:val="22"/>
          <w:szCs w:val="22"/>
          <w:highlight w:val="yellow"/>
        </w:rPr>
        <w:t>(</w:t>
      </w:r>
      <w:r w:rsidRPr="00C97B7D">
        <w:rPr>
          <w:rFonts w:ascii="Arial" w:hAnsi="Arial"/>
          <w:b/>
          <w:sz w:val="22"/>
          <w:szCs w:val="22"/>
          <w:highlight w:val="yellow"/>
        </w:rPr>
        <w:t>delete paragraph</w:t>
      </w:r>
      <w:r>
        <w:rPr>
          <w:rFonts w:ascii="Arial" w:hAnsi="Arial"/>
          <w:sz w:val="22"/>
          <w:szCs w:val="22"/>
          <w:highlight w:val="yellow"/>
        </w:rPr>
        <w:t xml:space="preserve"> </w:t>
      </w:r>
      <w:r w:rsidRPr="00716DBA">
        <w:rPr>
          <w:rFonts w:ascii="Arial" w:hAnsi="Arial"/>
          <w:b/>
          <w:sz w:val="22"/>
          <w:szCs w:val="22"/>
          <w:highlight w:val="yellow"/>
        </w:rPr>
        <w:t>if not applic</w:t>
      </w:r>
      <w:r>
        <w:rPr>
          <w:rFonts w:ascii="Arial" w:hAnsi="Arial"/>
          <w:b/>
          <w:sz w:val="22"/>
          <w:szCs w:val="22"/>
          <w:highlight w:val="yellow"/>
        </w:rPr>
        <w:t>able):</w:t>
      </w:r>
    </w:p>
    <w:p w14:paraId="39F67258" w14:textId="77777777" w:rsidR="00A41E02" w:rsidRDefault="00A41E02" w:rsidP="00A41E02">
      <w:pPr>
        <w:spacing w:after="0"/>
        <w:rPr>
          <w:rFonts w:ascii="Arial" w:hAnsi="Arial" w:cs="Arial"/>
          <w:sz w:val="22"/>
          <w:szCs w:val="22"/>
        </w:rPr>
      </w:pPr>
      <w:r w:rsidRPr="007C2A21">
        <w:rPr>
          <w:rFonts w:ascii="Arial" w:hAnsi="Arial" w:cs="Arial"/>
          <w:sz w:val="22"/>
          <w:szCs w:val="22"/>
        </w:rPr>
        <w:t xml:space="preserve">Secondary employment for full-time employees at the University of Colorado </w:t>
      </w:r>
      <w:r>
        <w:rPr>
          <w:rFonts w:ascii="Arial" w:hAnsi="Arial" w:cs="Arial"/>
          <w:sz w:val="22"/>
          <w:szCs w:val="22"/>
        </w:rPr>
        <w:t xml:space="preserve">Colorado Springs will normally not be approved. </w:t>
      </w:r>
      <w:r w:rsidRPr="007C2A21">
        <w:rPr>
          <w:rFonts w:ascii="Arial" w:hAnsi="Arial" w:cs="Arial"/>
          <w:sz w:val="22"/>
          <w:szCs w:val="22"/>
        </w:rPr>
        <w:t xml:space="preserve">Contact the </w:t>
      </w:r>
      <w:r w:rsidR="00717F95">
        <w:rPr>
          <w:rFonts w:ascii="Arial" w:hAnsi="Arial" w:cs="Arial"/>
          <w:sz w:val="22"/>
          <w:szCs w:val="22"/>
        </w:rPr>
        <w:t xml:space="preserve">Office of </w:t>
      </w:r>
      <w:r w:rsidRPr="007C2A21">
        <w:rPr>
          <w:rFonts w:ascii="Arial" w:hAnsi="Arial" w:cs="Arial"/>
          <w:sz w:val="22"/>
          <w:szCs w:val="22"/>
        </w:rPr>
        <w:t>Human Resources</w:t>
      </w:r>
      <w:r w:rsidR="00717F95">
        <w:rPr>
          <w:rFonts w:ascii="Arial" w:hAnsi="Arial" w:cs="Arial"/>
          <w:sz w:val="22"/>
          <w:szCs w:val="22"/>
        </w:rPr>
        <w:t xml:space="preserve"> (719-255-3372) </w:t>
      </w:r>
      <w:r w:rsidRPr="007C2A21">
        <w:rPr>
          <w:rFonts w:ascii="Arial" w:hAnsi="Arial" w:cs="Arial"/>
          <w:sz w:val="22"/>
          <w:szCs w:val="22"/>
        </w:rPr>
        <w:t>for further clarification and procedures for secondary employment.</w:t>
      </w:r>
    </w:p>
    <w:p w14:paraId="3E8D6BDE" w14:textId="77777777" w:rsidR="00A41E02" w:rsidRDefault="00A41E02" w:rsidP="00A41E02">
      <w:pPr>
        <w:spacing w:after="0"/>
        <w:rPr>
          <w:rFonts w:ascii="Arial" w:hAnsi="Arial" w:cs="Arial"/>
          <w:sz w:val="22"/>
          <w:szCs w:val="22"/>
        </w:rPr>
      </w:pPr>
    </w:p>
    <w:p w14:paraId="526FEB94" w14:textId="77777777" w:rsidR="00E623B9" w:rsidRDefault="00E623B9" w:rsidP="00E623B9">
      <w:pPr>
        <w:spacing w:after="0"/>
        <w:rPr>
          <w:rFonts w:ascii="Arial" w:hAnsi="Arial"/>
          <w:color w:val="000000"/>
          <w:sz w:val="22"/>
          <w:szCs w:val="22"/>
        </w:rPr>
      </w:pPr>
      <w:r>
        <w:rPr>
          <w:rFonts w:ascii="Arial" w:hAnsi="Arial"/>
          <w:color w:val="000000"/>
          <w:sz w:val="22"/>
          <w:szCs w:val="22"/>
        </w:rPr>
        <w:t xml:space="preserve">Congratulations on your </w:t>
      </w:r>
      <w:r w:rsidR="00717F95">
        <w:rPr>
          <w:rFonts w:ascii="Arial" w:hAnsi="Arial"/>
          <w:color w:val="000000"/>
          <w:sz w:val="22"/>
          <w:szCs w:val="22"/>
        </w:rPr>
        <w:t>appointment and welcome to UCCS!</w:t>
      </w:r>
      <w:r>
        <w:rPr>
          <w:rFonts w:ascii="Arial" w:hAnsi="Arial"/>
          <w:color w:val="000000"/>
          <w:sz w:val="22"/>
          <w:szCs w:val="22"/>
        </w:rPr>
        <w:t xml:space="preserve"> We are looking forward to working with you. If you have question about this offer of employment, do not hesitate to contact me or the Office of Human Resources</w:t>
      </w:r>
      <w:r w:rsidR="007738F6">
        <w:rPr>
          <w:rFonts w:ascii="Arial" w:hAnsi="Arial"/>
          <w:color w:val="000000"/>
          <w:sz w:val="22"/>
          <w:szCs w:val="22"/>
        </w:rPr>
        <w:t xml:space="preserve"> (719-255-3372)</w:t>
      </w:r>
      <w:r>
        <w:rPr>
          <w:rFonts w:ascii="Arial" w:hAnsi="Arial"/>
          <w:color w:val="000000"/>
          <w:sz w:val="22"/>
          <w:szCs w:val="22"/>
        </w:rPr>
        <w:t xml:space="preserve">. </w:t>
      </w:r>
      <w:r w:rsidRPr="00A234BA">
        <w:rPr>
          <w:rFonts w:ascii="Arial" w:hAnsi="Arial"/>
          <w:color w:val="000000"/>
          <w:sz w:val="22"/>
          <w:szCs w:val="22"/>
        </w:rPr>
        <w:t xml:space="preserve">Please notify </w:t>
      </w:r>
      <w:r>
        <w:rPr>
          <w:rFonts w:ascii="Arial" w:hAnsi="Arial"/>
          <w:color w:val="000000"/>
          <w:sz w:val="22"/>
          <w:szCs w:val="22"/>
        </w:rPr>
        <w:t xml:space="preserve">me </w:t>
      </w:r>
      <w:r w:rsidRPr="00A234BA">
        <w:rPr>
          <w:rFonts w:ascii="Arial" w:hAnsi="Arial"/>
          <w:color w:val="000000"/>
          <w:sz w:val="22"/>
          <w:szCs w:val="22"/>
        </w:rPr>
        <w:t xml:space="preserve">of your willingness to accept this position by returning the </w:t>
      </w:r>
      <w:r>
        <w:rPr>
          <w:rFonts w:ascii="Arial" w:hAnsi="Arial"/>
          <w:color w:val="000000"/>
          <w:sz w:val="22"/>
          <w:szCs w:val="22"/>
        </w:rPr>
        <w:t xml:space="preserve">signed original </w:t>
      </w:r>
      <w:r w:rsidRPr="00A234BA">
        <w:rPr>
          <w:rFonts w:ascii="Arial" w:hAnsi="Arial"/>
          <w:color w:val="000000"/>
          <w:sz w:val="22"/>
          <w:szCs w:val="22"/>
        </w:rPr>
        <w:t xml:space="preserve">letter to </w:t>
      </w:r>
      <w:r w:rsidRPr="007D40F3">
        <w:rPr>
          <w:rFonts w:ascii="Arial" w:hAnsi="Arial"/>
          <w:color w:val="000000"/>
          <w:sz w:val="22"/>
          <w:szCs w:val="22"/>
          <w:highlight w:val="yellow"/>
        </w:rPr>
        <w:t>Name</w:t>
      </w:r>
      <w:r>
        <w:rPr>
          <w:rFonts w:ascii="Arial" w:hAnsi="Arial"/>
          <w:color w:val="000000"/>
          <w:sz w:val="22"/>
          <w:szCs w:val="22"/>
        </w:rPr>
        <w:t xml:space="preserve"> by </w:t>
      </w:r>
      <w:r w:rsidRPr="00D608E2">
        <w:rPr>
          <w:rFonts w:ascii="Arial" w:hAnsi="Arial"/>
          <w:sz w:val="22"/>
          <w:szCs w:val="22"/>
          <w:highlight w:val="yellow"/>
        </w:rPr>
        <w:t>Month/Day/Year</w:t>
      </w:r>
      <w:r w:rsidRPr="009B38A4">
        <w:rPr>
          <w:rFonts w:ascii="Arial" w:hAnsi="Arial"/>
          <w:color w:val="000000"/>
          <w:sz w:val="22"/>
          <w:szCs w:val="22"/>
          <w:highlight w:val="yellow"/>
        </w:rPr>
        <w:t>.</w:t>
      </w:r>
      <w:r>
        <w:rPr>
          <w:rFonts w:ascii="Arial" w:hAnsi="Arial"/>
          <w:color w:val="000000"/>
          <w:sz w:val="22"/>
          <w:szCs w:val="22"/>
        </w:rPr>
        <w:t xml:space="preserve"> </w:t>
      </w:r>
      <w:r w:rsidRPr="00A234BA">
        <w:rPr>
          <w:rFonts w:ascii="Arial" w:hAnsi="Arial"/>
          <w:color w:val="000000"/>
          <w:sz w:val="22"/>
          <w:szCs w:val="22"/>
        </w:rPr>
        <w:t>We look forward to your acceptance of this offer</w:t>
      </w:r>
      <w:r>
        <w:rPr>
          <w:rFonts w:ascii="Arial" w:hAnsi="Arial"/>
          <w:color w:val="000000"/>
          <w:sz w:val="22"/>
          <w:szCs w:val="22"/>
        </w:rPr>
        <w:t xml:space="preserve"> and your contributions to the U</w:t>
      </w:r>
      <w:r w:rsidRPr="00A234BA">
        <w:rPr>
          <w:rFonts w:ascii="Arial" w:hAnsi="Arial"/>
          <w:color w:val="000000"/>
          <w:sz w:val="22"/>
          <w:szCs w:val="22"/>
        </w:rPr>
        <w:t>niversity.</w:t>
      </w:r>
    </w:p>
    <w:p w14:paraId="2AAD74FE" w14:textId="77777777" w:rsidR="00BF20FE" w:rsidRDefault="00BF20FE" w:rsidP="002F4F2C">
      <w:pPr>
        <w:spacing w:after="0"/>
        <w:rPr>
          <w:rFonts w:ascii="Arial" w:hAnsi="Arial"/>
          <w:color w:val="000000"/>
          <w:sz w:val="22"/>
          <w:szCs w:val="22"/>
        </w:rPr>
      </w:pPr>
    </w:p>
    <w:p w14:paraId="5B6E0126" w14:textId="77777777" w:rsidR="00BF20FE" w:rsidRPr="0091135F" w:rsidRDefault="00981245" w:rsidP="002F4F2C">
      <w:pPr>
        <w:spacing w:after="0"/>
        <w:rPr>
          <w:rFonts w:ascii="Arial" w:hAnsi="Arial" w:cs="Arial"/>
          <w:sz w:val="22"/>
          <w:szCs w:val="22"/>
        </w:rPr>
      </w:pPr>
      <w:r>
        <w:rPr>
          <w:rFonts w:ascii="Arial" w:hAnsi="Arial"/>
          <w:color w:val="000000"/>
          <w:sz w:val="22"/>
          <w:szCs w:val="22"/>
        </w:rPr>
        <w:t>Sincerely</w:t>
      </w:r>
      <w:r w:rsidR="00BF20FE">
        <w:rPr>
          <w:rFonts w:ascii="Arial" w:hAnsi="Arial"/>
          <w:color w:val="000000"/>
          <w:sz w:val="22"/>
          <w:szCs w:val="22"/>
        </w:rPr>
        <w:t>,</w:t>
      </w:r>
    </w:p>
    <w:p w14:paraId="262EF695" w14:textId="77777777" w:rsidR="00F87C4D" w:rsidRDefault="00F87C4D" w:rsidP="002F4F2C">
      <w:pPr>
        <w:spacing w:after="0"/>
        <w:rPr>
          <w:rFonts w:ascii="Arial" w:hAnsi="Arial" w:cs="Arial"/>
          <w:sz w:val="22"/>
          <w:szCs w:val="22"/>
        </w:rPr>
      </w:pPr>
    </w:p>
    <w:p w14:paraId="72B67B8E" w14:textId="77777777" w:rsidR="007701CA" w:rsidRPr="0091135F" w:rsidRDefault="007701CA" w:rsidP="002F4F2C">
      <w:pPr>
        <w:spacing w:after="0"/>
        <w:rPr>
          <w:rFonts w:ascii="Arial" w:hAnsi="Arial" w:cs="Arial"/>
          <w:sz w:val="22"/>
          <w:szCs w:val="22"/>
        </w:rPr>
      </w:pPr>
    </w:p>
    <w:p w14:paraId="5DAEF716" w14:textId="77777777" w:rsidR="00F87C4D" w:rsidRPr="0091135F" w:rsidRDefault="00F87C4D" w:rsidP="002F4F2C">
      <w:pPr>
        <w:spacing w:after="0"/>
        <w:rPr>
          <w:rFonts w:ascii="Arial" w:hAnsi="Arial" w:cs="Arial"/>
          <w:sz w:val="22"/>
          <w:szCs w:val="22"/>
        </w:rPr>
      </w:pPr>
      <w:r w:rsidRPr="0091135F">
        <w:rPr>
          <w:rFonts w:ascii="Arial" w:hAnsi="Arial" w:cs="Arial"/>
          <w:sz w:val="22"/>
          <w:szCs w:val="22"/>
        </w:rPr>
        <w:t>______________</w:t>
      </w:r>
      <w:r>
        <w:rPr>
          <w:rFonts w:ascii="Arial" w:hAnsi="Arial" w:cs="Arial"/>
          <w:sz w:val="22"/>
          <w:szCs w:val="22"/>
        </w:rPr>
        <w:t>____</w:t>
      </w:r>
      <w:r w:rsidRPr="0091135F">
        <w:rPr>
          <w:rFonts w:ascii="Arial" w:hAnsi="Arial" w:cs="Arial"/>
          <w:sz w:val="22"/>
          <w:szCs w:val="22"/>
        </w:rPr>
        <w:t>_______</w:t>
      </w:r>
      <w:r w:rsidR="009B38A4">
        <w:rPr>
          <w:rFonts w:ascii="Arial" w:hAnsi="Arial" w:cs="Arial"/>
          <w:sz w:val="22"/>
          <w:szCs w:val="22"/>
        </w:rPr>
        <w:t>_________</w:t>
      </w:r>
      <w:r w:rsidRPr="0091135F">
        <w:rPr>
          <w:rFonts w:ascii="Arial" w:hAnsi="Arial" w:cs="Arial"/>
          <w:sz w:val="22"/>
          <w:szCs w:val="22"/>
        </w:rPr>
        <w:t>_</w:t>
      </w:r>
      <w:r>
        <w:rPr>
          <w:rFonts w:ascii="Arial" w:hAnsi="Arial" w:cs="Arial"/>
          <w:sz w:val="22"/>
          <w:szCs w:val="22"/>
        </w:rPr>
        <w:tab/>
      </w:r>
      <w:r>
        <w:rPr>
          <w:rFonts w:ascii="Arial" w:hAnsi="Arial" w:cs="Arial"/>
          <w:sz w:val="22"/>
          <w:szCs w:val="22"/>
        </w:rPr>
        <w:tab/>
      </w:r>
    </w:p>
    <w:p w14:paraId="1C49F49D" w14:textId="77777777" w:rsidR="00F87C4D" w:rsidRPr="0091135F" w:rsidRDefault="0032248A" w:rsidP="002F4F2C">
      <w:pPr>
        <w:spacing w:after="0"/>
        <w:rPr>
          <w:rFonts w:ascii="Arial" w:hAnsi="Arial" w:cs="Arial"/>
          <w:sz w:val="22"/>
          <w:szCs w:val="22"/>
        </w:rPr>
      </w:pPr>
      <w:r w:rsidRPr="00484064">
        <w:rPr>
          <w:rFonts w:ascii="Arial" w:hAnsi="Arial" w:cs="Arial"/>
          <w:sz w:val="22"/>
          <w:szCs w:val="22"/>
          <w:highlight w:val="yellow"/>
        </w:rPr>
        <w:t>Name</w:t>
      </w:r>
      <w:r w:rsidR="00484064" w:rsidRPr="00484064">
        <w:rPr>
          <w:rFonts w:ascii="Arial" w:hAnsi="Arial" w:cs="Arial"/>
          <w:sz w:val="22"/>
          <w:szCs w:val="22"/>
          <w:highlight w:val="yellow"/>
        </w:rPr>
        <w:t xml:space="preserve"> of Appointing Authority</w:t>
      </w:r>
      <w:r w:rsidR="00BF20FE">
        <w:rPr>
          <w:rFonts w:ascii="Arial" w:hAnsi="Arial" w:cs="Arial"/>
          <w:sz w:val="22"/>
          <w:szCs w:val="22"/>
        </w:rPr>
        <w:tab/>
      </w:r>
      <w:r w:rsidR="00BF20FE">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p>
    <w:p w14:paraId="5C39FAE8" w14:textId="77777777" w:rsidR="00F87C4D" w:rsidRDefault="00484064" w:rsidP="002F4F2C">
      <w:pPr>
        <w:spacing w:after="0"/>
        <w:rPr>
          <w:rFonts w:ascii="Arial" w:hAnsi="Arial" w:cs="Arial"/>
          <w:sz w:val="22"/>
          <w:szCs w:val="22"/>
        </w:rPr>
      </w:pPr>
      <w:r w:rsidRPr="00484064">
        <w:rPr>
          <w:rFonts w:ascii="Arial" w:hAnsi="Arial" w:cs="Arial"/>
          <w:sz w:val="22"/>
          <w:szCs w:val="22"/>
          <w:highlight w:val="yellow"/>
        </w:rPr>
        <w:t>Title of Appointing Authority</w:t>
      </w:r>
    </w:p>
    <w:p w14:paraId="375B883F" w14:textId="77777777" w:rsidR="00F87C4D" w:rsidRDefault="00F87C4D" w:rsidP="002F4F2C">
      <w:pPr>
        <w:spacing w:after="0"/>
        <w:rPr>
          <w:rFonts w:ascii="Arial" w:hAnsi="Arial" w:cs="Arial"/>
          <w:sz w:val="22"/>
          <w:szCs w:val="22"/>
        </w:rPr>
      </w:pPr>
    </w:p>
    <w:p w14:paraId="4D86BD4A" w14:textId="77777777" w:rsidR="007D40F3" w:rsidRPr="00484064" w:rsidRDefault="00484064" w:rsidP="00155FE5">
      <w:pPr>
        <w:spacing w:after="0"/>
        <w:rPr>
          <w:rFonts w:ascii="Arial" w:hAnsi="Arial"/>
          <w:i/>
          <w:color w:val="000000"/>
          <w:sz w:val="22"/>
          <w:szCs w:val="22"/>
        </w:rPr>
      </w:pPr>
      <w:r>
        <w:rPr>
          <w:rFonts w:ascii="Arial" w:hAnsi="Arial"/>
          <w:i/>
          <w:color w:val="000000"/>
          <w:sz w:val="22"/>
          <w:szCs w:val="22"/>
          <w:highlight w:val="yellow"/>
        </w:rPr>
        <w:t>An additional</w:t>
      </w:r>
      <w:r w:rsidRPr="00484064">
        <w:rPr>
          <w:rFonts w:ascii="Arial" w:hAnsi="Arial"/>
          <w:i/>
          <w:color w:val="000000"/>
          <w:sz w:val="22"/>
          <w:szCs w:val="22"/>
          <w:highlight w:val="yellow"/>
        </w:rPr>
        <w:t xml:space="preserve"> signature line may be added for the supervisor.</w:t>
      </w:r>
    </w:p>
    <w:p w14:paraId="4518A902" w14:textId="77777777" w:rsidR="00CE27F0" w:rsidRPr="00CE27F0" w:rsidRDefault="00CE27F0" w:rsidP="00CE27F0">
      <w:pPr>
        <w:spacing w:after="0"/>
        <w:rPr>
          <w:rFonts w:ascii="Arial" w:hAnsi="Arial"/>
          <w:color w:val="000000"/>
          <w:sz w:val="22"/>
          <w:szCs w:val="22"/>
        </w:rPr>
      </w:pPr>
    </w:p>
    <w:p w14:paraId="5E18857F" w14:textId="77777777" w:rsidR="00CE27F0" w:rsidRPr="00CE27F0" w:rsidRDefault="00CE27F0" w:rsidP="00C02AB8">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r w:rsidRPr="00CE27F0">
        <w:rPr>
          <w:rFonts w:ascii="Arial" w:hAnsi="Arial"/>
          <w:color w:val="000000"/>
          <w:sz w:val="22"/>
          <w:szCs w:val="22"/>
        </w:rPr>
        <w:t xml:space="preserve">I accept this offer of the </w:t>
      </w:r>
      <w:r w:rsidR="00484064">
        <w:rPr>
          <w:rFonts w:ascii="Arial" w:hAnsi="Arial"/>
          <w:color w:val="000000"/>
          <w:sz w:val="22"/>
          <w:szCs w:val="22"/>
        </w:rPr>
        <w:t>classified</w:t>
      </w:r>
      <w:r w:rsidRPr="00CE27F0">
        <w:rPr>
          <w:rFonts w:ascii="Arial" w:hAnsi="Arial"/>
          <w:color w:val="000000"/>
          <w:sz w:val="22"/>
          <w:szCs w:val="22"/>
        </w:rPr>
        <w:t xml:space="preserve"> position described above</w:t>
      </w:r>
      <w:r w:rsidR="00484064">
        <w:rPr>
          <w:rFonts w:ascii="Arial" w:hAnsi="Arial"/>
          <w:color w:val="000000"/>
          <w:sz w:val="22"/>
          <w:szCs w:val="22"/>
        </w:rPr>
        <w:t xml:space="preserve"> and on the attached </w:t>
      </w:r>
      <w:r w:rsidR="00981245">
        <w:rPr>
          <w:rFonts w:ascii="Arial" w:hAnsi="Arial"/>
          <w:color w:val="000000"/>
          <w:sz w:val="22"/>
          <w:szCs w:val="22"/>
        </w:rPr>
        <w:t>position description</w:t>
      </w:r>
      <w:r w:rsidRPr="00CE27F0">
        <w:rPr>
          <w:rFonts w:ascii="Arial" w:hAnsi="Arial"/>
          <w:color w:val="000000"/>
          <w:sz w:val="22"/>
          <w:szCs w:val="22"/>
        </w:rPr>
        <w:t>.</w:t>
      </w:r>
    </w:p>
    <w:p w14:paraId="6DC635D2" w14:textId="77777777" w:rsidR="00CE27F0" w:rsidRPr="00CE27F0" w:rsidRDefault="00CE27F0" w:rsidP="00C02AB8">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p>
    <w:p w14:paraId="680BAD93" w14:textId="77777777" w:rsidR="00CE27F0" w:rsidRPr="00CE27F0" w:rsidRDefault="00CE27F0" w:rsidP="00C02AB8">
      <w:pPr>
        <w:pBdr>
          <w:top w:val="single" w:sz="8" w:space="4" w:color="auto"/>
          <w:left w:val="single" w:sz="8" w:space="4" w:color="auto"/>
          <w:bottom w:val="single" w:sz="8" w:space="4" w:color="auto"/>
          <w:right w:val="single" w:sz="8" w:space="0" w:color="auto"/>
        </w:pBdr>
        <w:tabs>
          <w:tab w:val="left" w:pos="5760"/>
        </w:tabs>
        <w:spacing w:after="0"/>
        <w:rPr>
          <w:rFonts w:ascii="Arial" w:hAnsi="Arial"/>
          <w:color w:val="000000"/>
          <w:sz w:val="22"/>
          <w:szCs w:val="22"/>
        </w:rPr>
      </w:pPr>
    </w:p>
    <w:p w14:paraId="230EDD03" w14:textId="0AEC6383" w:rsidR="00CE27F0" w:rsidRPr="00CE27F0" w:rsidRDefault="00CE27F0" w:rsidP="00C02AB8">
      <w:pPr>
        <w:pBdr>
          <w:top w:val="single" w:sz="8" w:space="4" w:color="auto"/>
          <w:left w:val="single" w:sz="8" w:space="4" w:color="auto"/>
          <w:bottom w:val="single" w:sz="8" w:space="4" w:color="auto"/>
          <w:right w:val="single" w:sz="8" w:space="0" w:color="auto"/>
        </w:pBdr>
        <w:tabs>
          <w:tab w:val="left" w:pos="5760"/>
        </w:tabs>
        <w:spacing w:after="0"/>
        <w:rPr>
          <w:rFonts w:ascii="Arial" w:hAnsi="Arial"/>
          <w:color w:val="000000"/>
          <w:sz w:val="22"/>
          <w:szCs w:val="22"/>
        </w:rPr>
      </w:pPr>
      <w:r w:rsidRPr="00CE27F0">
        <w:rPr>
          <w:rFonts w:ascii="Arial" w:hAnsi="Arial"/>
          <w:color w:val="000000"/>
          <w:sz w:val="22"/>
          <w:szCs w:val="22"/>
        </w:rPr>
        <w:t>______</w:t>
      </w:r>
      <w:r w:rsidR="003903C0">
        <w:rPr>
          <w:rFonts w:ascii="Arial" w:hAnsi="Arial"/>
          <w:color w:val="000000"/>
          <w:sz w:val="22"/>
          <w:szCs w:val="22"/>
        </w:rPr>
        <w:t>_________</w:t>
      </w:r>
      <w:r w:rsidRPr="00CE27F0">
        <w:rPr>
          <w:rFonts w:ascii="Arial" w:hAnsi="Arial"/>
          <w:color w:val="000000"/>
          <w:sz w:val="22"/>
          <w:szCs w:val="22"/>
        </w:rPr>
        <w:t>____________________</w:t>
      </w:r>
    </w:p>
    <w:p w14:paraId="0C417231" w14:textId="25B64D9D" w:rsidR="00CE27F0" w:rsidRPr="00CE27F0" w:rsidRDefault="00CE27F0" w:rsidP="00C02AB8">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r w:rsidRPr="00CE27F0">
        <w:rPr>
          <w:rFonts w:ascii="Arial" w:hAnsi="Arial"/>
          <w:color w:val="000000"/>
          <w:sz w:val="22"/>
          <w:szCs w:val="22"/>
        </w:rPr>
        <w:t>Signature</w:t>
      </w:r>
      <w:r w:rsidRPr="00CE27F0">
        <w:rPr>
          <w:rFonts w:ascii="Arial" w:hAnsi="Arial"/>
          <w:color w:val="000000"/>
          <w:sz w:val="22"/>
          <w:szCs w:val="22"/>
        </w:rPr>
        <w:tab/>
      </w:r>
      <w:r w:rsidRPr="00CE27F0">
        <w:rPr>
          <w:rFonts w:ascii="Arial" w:hAnsi="Arial"/>
          <w:color w:val="000000"/>
          <w:sz w:val="22"/>
          <w:szCs w:val="22"/>
        </w:rPr>
        <w:tab/>
        <w:t xml:space="preserve"> </w:t>
      </w:r>
      <w:r w:rsidRPr="00CE27F0">
        <w:rPr>
          <w:rFonts w:ascii="Arial" w:hAnsi="Arial"/>
          <w:color w:val="000000"/>
          <w:sz w:val="22"/>
          <w:szCs w:val="22"/>
        </w:rPr>
        <w:tab/>
      </w:r>
      <w:r w:rsidRPr="00CE27F0">
        <w:rPr>
          <w:rFonts w:ascii="Arial" w:hAnsi="Arial"/>
          <w:color w:val="000000"/>
          <w:sz w:val="22"/>
          <w:szCs w:val="22"/>
        </w:rPr>
        <w:tab/>
        <w:t xml:space="preserve">      </w:t>
      </w:r>
      <w:r w:rsidR="003903C0">
        <w:rPr>
          <w:rFonts w:ascii="Arial" w:hAnsi="Arial"/>
          <w:color w:val="000000"/>
          <w:sz w:val="22"/>
          <w:szCs w:val="22"/>
        </w:rPr>
        <w:tab/>
      </w:r>
      <w:r w:rsidR="003903C0">
        <w:rPr>
          <w:rFonts w:ascii="Arial" w:hAnsi="Arial"/>
          <w:color w:val="000000"/>
          <w:sz w:val="22"/>
          <w:szCs w:val="22"/>
        </w:rPr>
        <w:tab/>
      </w:r>
      <w:r w:rsidRPr="00CE27F0">
        <w:rPr>
          <w:rFonts w:ascii="Arial" w:hAnsi="Arial"/>
          <w:color w:val="000000"/>
          <w:sz w:val="22"/>
          <w:szCs w:val="22"/>
        </w:rPr>
        <w:tab/>
      </w:r>
    </w:p>
    <w:p w14:paraId="45C67AD2" w14:textId="77777777" w:rsidR="00CE27F0" w:rsidRPr="00CE27F0" w:rsidRDefault="00CE27F0" w:rsidP="00C02AB8">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p>
    <w:p w14:paraId="6A62ACE4" w14:textId="77777777" w:rsidR="00CE27F0" w:rsidRPr="00CE27F0" w:rsidRDefault="00CE27F0" w:rsidP="00CE27F0">
      <w:pPr>
        <w:spacing w:after="0"/>
        <w:rPr>
          <w:rFonts w:ascii="Arial" w:hAnsi="Arial"/>
          <w:color w:val="000000"/>
          <w:sz w:val="22"/>
          <w:szCs w:val="22"/>
        </w:rPr>
      </w:pPr>
    </w:p>
    <w:p w14:paraId="668FA887" w14:textId="77777777" w:rsidR="007D40F3" w:rsidRDefault="00CE27F0" w:rsidP="00CE27F0">
      <w:pPr>
        <w:spacing w:after="0"/>
        <w:rPr>
          <w:rFonts w:ascii="Arial" w:hAnsi="Arial"/>
          <w:i/>
          <w:color w:val="000000"/>
          <w:sz w:val="18"/>
          <w:szCs w:val="18"/>
        </w:rPr>
      </w:pPr>
      <w:r w:rsidRPr="000B3B28">
        <w:rPr>
          <w:rFonts w:ascii="Arial" w:hAnsi="Arial"/>
          <w:i/>
          <w:color w:val="000000"/>
          <w:sz w:val="18"/>
          <w:szCs w:val="18"/>
        </w:rPr>
        <w:t xml:space="preserve">Speedtype </w:t>
      </w:r>
      <w:r w:rsidRPr="00CE27F0">
        <w:rPr>
          <w:rFonts w:ascii="Arial" w:hAnsi="Arial"/>
          <w:i/>
          <w:color w:val="000000"/>
          <w:sz w:val="18"/>
          <w:szCs w:val="18"/>
          <w:highlight w:val="yellow"/>
        </w:rPr>
        <w:t>______________</w:t>
      </w:r>
    </w:p>
    <w:p w14:paraId="30412CFE" w14:textId="77777777" w:rsidR="001903C1" w:rsidRDefault="001903C1" w:rsidP="00CE27F0">
      <w:pPr>
        <w:spacing w:after="0"/>
        <w:rPr>
          <w:rFonts w:ascii="Arial" w:hAnsi="Arial"/>
          <w:color w:val="000000"/>
          <w:sz w:val="18"/>
          <w:szCs w:val="18"/>
        </w:rPr>
      </w:pPr>
    </w:p>
    <w:p w14:paraId="4F67DFF8" w14:textId="77777777" w:rsidR="00484064" w:rsidRDefault="007E07F9" w:rsidP="00CE27F0">
      <w:pPr>
        <w:spacing w:after="0"/>
        <w:rPr>
          <w:rFonts w:ascii="Arial" w:hAnsi="Arial"/>
          <w:color w:val="000000"/>
          <w:sz w:val="18"/>
          <w:szCs w:val="18"/>
        </w:rPr>
      </w:pPr>
      <w:r>
        <w:rPr>
          <w:rFonts w:ascii="Arial" w:hAnsi="Arial"/>
          <w:color w:val="000000"/>
          <w:sz w:val="18"/>
          <w:szCs w:val="18"/>
        </w:rPr>
        <w:t xml:space="preserve">Attachments: </w:t>
      </w:r>
      <w:r>
        <w:rPr>
          <w:rFonts w:ascii="Arial" w:hAnsi="Arial"/>
          <w:color w:val="000000"/>
          <w:sz w:val="18"/>
          <w:szCs w:val="18"/>
        </w:rPr>
        <w:tab/>
        <w:t>Position Description</w:t>
      </w:r>
    </w:p>
    <w:p w14:paraId="5F0802CF" w14:textId="77777777" w:rsidR="00484064" w:rsidRDefault="00484064" w:rsidP="00CE27F0">
      <w:pPr>
        <w:spacing w:after="0"/>
        <w:rPr>
          <w:rFonts w:ascii="Arial" w:hAnsi="Arial"/>
          <w:color w:val="000000"/>
          <w:sz w:val="18"/>
          <w:szCs w:val="18"/>
        </w:rPr>
      </w:pPr>
      <w:r>
        <w:rPr>
          <w:rFonts w:ascii="Arial" w:hAnsi="Arial"/>
          <w:color w:val="000000"/>
          <w:sz w:val="18"/>
          <w:szCs w:val="18"/>
        </w:rPr>
        <w:tab/>
      </w:r>
      <w:r>
        <w:rPr>
          <w:rFonts w:ascii="Arial" w:hAnsi="Arial"/>
          <w:color w:val="000000"/>
          <w:sz w:val="18"/>
          <w:szCs w:val="18"/>
        </w:rPr>
        <w:tab/>
        <w:t>Form SSA-1945</w:t>
      </w:r>
    </w:p>
    <w:p w14:paraId="5160B79C" w14:textId="77777777" w:rsidR="00484064" w:rsidRDefault="00484064" w:rsidP="00CE27F0">
      <w:pPr>
        <w:spacing w:after="0"/>
        <w:rPr>
          <w:rFonts w:ascii="Arial" w:hAnsi="Arial"/>
          <w:color w:val="000000"/>
          <w:sz w:val="18"/>
          <w:szCs w:val="18"/>
        </w:rPr>
      </w:pPr>
    </w:p>
    <w:p w14:paraId="0670B18B" w14:textId="77777777" w:rsidR="00484064" w:rsidRDefault="00F92560" w:rsidP="00CE27F0">
      <w:pPr>
        <w:spacing w:after="0"/>
        <w:rPr>
          <w:rFonts w:ascii="Arial" w:hAnsi="Arial"/>
          <w:color w:val="000000"/>
          <w:sz w:val="18"/>
          <w:szCs w:val="18"/>
        </w:rPr>
      </w:pPr>
      <w:r>
        <w:rPr>
          <w:rFonts w:ascii="Arial" w:hAnsi="Arial"/>
          <w:color w:val="000000"/>
          <w:sz w:val="18"/>
          <w:szCs w:val="18"/>
        </w:rPr>
        <w:t>Original:</w:t>
      </w:r>
      <w:r>
        <w:rPr>
          <w:rFonts w:ascii="Arial" w:hAnsi="Arial"/>
          <w:color w:val="000000"/>
          <w:sz w:val="18"/>
          <w:szCs w:val="18"/>
        </w:rPr>
        <w:tab/>
      </w:r>
      <w:r>
        <w:rPr>
          <w:rFonts w:ascii="Arial" w:hAnsi="Arial"/>
          <w:color w:val="000000"/>
          <w:sz w:val="18"/>
          <w:szCs w:val="18"/>
        </w:rPr>
        <w:tab/>
        <w:t>Human Resources Office</w:t>
      </w:r>
    </w:p>
    <w:p w14:paraId="2C57DB1E" w14:textId="77777777" w:rsidR="00484064" w:rsidRDefault="00484064" w:rsidP="00CE27F0">
      <w:pPr>
        <w:spacing w:after="0"/>
        <w:rPr>
          <w:rFonts w:ascii="Arial" w:hAnsi="Arial"/>
          <w:color w:val="000000"/>
          <w:sz w:val="18"/>
          <w:szCs w:val="18"/>
        </w:rPr>
      </w:pPr>
      <w:r>
        <w:rPr>
          <w:rFonts w:ascii="Arial" w:hAnsi="Arial"/>
          <w:color w:val="000000"/>
          <w:sz w:val="18"/>
          <w:szCs w:val="18"/>
        </w:rPr>
        <w:t>cc:</w:t>
      </w:r>
      <w:r>
        <w:rPr>
          <w:rFonts w:ascii="Arial" w:hAnsi="Arial"/>
          <w:color w:val="000000"/>
          <w:sz w:val="18"/>
          <w:szCs w:val="18"/>
        </w:rPr>
        <w:tab/>
      </w:r>
      <w:r>
        <w:rPr>
          <w:rFonts w:ascii="Arial" w:hAnsi="Arial"/>
          <w:color w:val="000000"/>
          <w:sz w:val="18"/>
          <w:szCs w:val="18"/>
        </w:rPr>
        <w:tab/>
        <w:t>Employee</w:t>
      </w:r>
    </w:p>
    <w:p w14:paraId="417DDB86" w14:textId="77777777" w:rsidR="00484064" w:rsidRDefault="00484064" w:rsidP="00CE27F0">
      <w:pPr>
        <w:spacing w:after="0"/>
        <w:rPr>
          <w:rFonts w:ascii="Arial" w:hAnsi="Arial"/>
          <w:color w:val="000000"/>
          <w:sz w:val="18"/>
          <w:szCs w:val="18"/>
        </w:rPr>
      </w:pPr>
      <w:r>
        <w:rPr>
          <w:rFonts w:ascii="Arial" w:hAnsi="Arial"/>
          <w:color w:val="000000"/>
          <w:sz w:val="18"/>
          <w:szCs w:val="18"/>
        </w:rPr>
        <w:tab/>
      </w:r>
      <w:r>
        <w:rPr>
          <w:rFonts w:ascii="Arial" w:hAnsi="Arial"/>
          <w:color w:val="000000"/>
          <w:sz w:val="18"/>
          <w:szCs w:val="18"/>
        </w:rPr>
        <w:tab/>
        <w:t>Supervisor</w:t>
      </w:r>
    </w:p>
    <w:p w14:paraId="145B846A" w14:textId="77777777" w:rsidR="00484064" w:rsidRPr="00484064" w:rsidRDefault="00484064" w:rsidP="00CE27F0">
      <w:pPr>
        <w:spacing w:after="0"/>
        <w:rPr>
          <w:rFonts w:ascii="Arial" w:hAnsi="Arial"/>
          <w:color w:val="000000"/>
          <w:sz w:val="18"/>
          <w:szCs w:val="18"/>
        </w:rPr>
      </w:pPr>
      <w:r>
        <w:rPr>
          <w:rFonts w:ascii="Arial" w:hAnsi="Arial"/>
          <w:color w:val="000000"/>
          <w:sz w:val="18"/>
          <w:szCs w:val="18"/>
        </w:rPr>
        <w:tab/>
      </w:r>
      <w:r>
        <w:rPr>
          <w:rFonts w:ascii="Arial" w:hAnsi="Arial"/>
          <w:color w:val="000000"/>
          <w:sz w:val="18"/>
          <w:szCs w:val="18"/>
        </w:rPr>
        <w:tab/>
        <w:t>Department</w:t>
      </w:r>
    </w:p>
    <w:p w14:paraId="7B4BD569" w14:textId="0D3F35A1" w:rsidR="7D369018" w:rsidRDefault="7D369018" w:rsidP="7D369018">
      <w:pPr>
        <w:spacing w:after="0"/>
        <w:rPr>
          <w:rFonts w:ascii="Arial" w:hAnsi="Arial"/>
          <w:color w:val="000000" w:themeColor="text1"/>
          <w:sz w:val="18"/>
          <w:szCs w:val="18"/>
        </w:rPr>
      </w:pPr>
    </w:p>
    <w:p w14:paraId="48C7C8B2" w14:textId="4A882137" w:rsidR="7D369018" w:rsidRDefault="7D369018" w:rsidP="7D369018">
      <w:pPr>
        <w:spacing w:after="0"/>
        <w:rPr>
          <w:rFonts w:ascii="Arial" w:hAnsi="Arial"/>
          <w:color w:val="000000" w:themeColor="text1"/>
          <w:sz w:val="18"/>
          <w:szCs w:val="18"/>
        </w:rPr>
      </w:pPr>
    </w:p>
    <w:p w14:paraId="7995FA84" w14:textId="3E487B9E" w:rsidR="7D369018" w:rsidRDefault="7D369018" w:rsidP="7D369018">
      <w:pPr>
        <w:spacing w:after="0"/>
        <w:rPr>
          <w:rFonts w:ascii="Arial" w:hAnsi="Arial"/>
          <w:color w:val="000000" w:themeColor="text1"/>
          <w:sz w:val="18"/>
          <w:szCs w:val="18"/>
        </w:rPr>
      </w:pPr>
    </w:p>
    <w:p w14:paraId="63696F93" w14:textId="09C59DCC" w:rsidR="7D369018" w:rsidRDefault="7D369018" w:rsidP="7D369018">
      <w:pPr>
        <w:spacing w:after="0"/>
        <w:rPr>
          <w:rFonts w:ascii="Arial" w:hAnsi="Arial"/>
          <w:color w:val="000000" w:themeColor="text1"/>
          <w:sz w:val="18"/>
          <w:szCs w:val="18"/>
        </w:rPr>
      </w:pPr>
    </w:p>
    <w:p w14:paraId="42EF6257" w14:textId="76B2528D" w:rsidR="7D369018" w:rsidRDefault="7D369018" w:rsidP="7D369018">
      <w:pPr>
        <w:spacing w:after="0"/>
        <w:rPr>
          <w:rFonts w:ascii="Arial" w:hAnsi="Arial"/>
          <w:color w:val="000000" w:themeColor="text1"/>
          <w:sz w:val="18"/>
          <w:szCs w:val="18"/>
        </w:rPr>
      </w:pPr>
    </w:p>
    <w:p w14:paraId="04E75C06" w14:textId="1F3837C9" w:rsidR="7D369018" w:rsidRDefault="7D369018" w:rsidP="7D369018">
      <w:pPr>
        <w:spacing w:after="0"/>
        <w:rPr>
          <w:rFonts w:ascii="Arial" w:hAnsi="Arial"/>
          <w:color w:val="000000" w:themeColor="text1"/>
          <w:sz w:val="18"/>
          <w:szCs w:val="18"/>
        </w:rPr>
      </w:pPr>
    </w:p>
    <w:p w14:paraId="04F794B5" w14:textId="7361501C" w:rsidR="7D369018" w:rsidRDefault="7D369018" w:rsidP="7D369018">
      <w:pPr>
        <w:spacing w:after="0"/>
        <w:rPr>
          <w:rFonts w:ascii="Arial" w:hAnsi="Arial"/>
          <w:color w:val="000000" w:themeColor="text1"/>
          <w:sz w:val="18"/>
          <w:szCs w:val="18"/>
        </w:rPr>
      </w:pPr>
    </w:p>
    <w:p w14:paraId="1E060757" w14:textId="1ED50ACC" w:rsidR="7D369018" w:rsidRDefault="7D369018" w:rsidP="7D369018">
      <w:pPr>
        <w:spacing w:after="0"/>
        <w:rPr>
          <w:rFonts w:ascii="Arial" w:hAnsi="Arial"/>
          <w:color w:val="000000" w:themeColor="text1"/>
          <w:sz w:val="18"/>
          <w:szCs w:val="18"/>
        </w:rPr>
      </w:pPr>
    </w:p>
    <w:p w14:paraId="51ABAC0B" w14:textId="46F1366D" w:rsidR="7D369018" w:rsidRDefault="7D369018" w:rsidP="7D369018">
      <w:pPr>
        <w:spacing w:after="0"/>
        <w:rPr>
          <w:rFonts w:ascii="Arial" w:hAnsi="Arial"/>
          <w:color w:val="000000" w:themeColor="text1"/>
          <w:sz w:val="18"/>
          <w:szCs w:val="18"/>
        </w:rPr>
      </w:pPr>
    </w:p>
    <w:p w14:paraId="681081DC" w14:textId="39E5B902" w:rsidR="7D369018" w:rsidRDefault="7D369018" w:rsidP="7D369018">
      <w:pPr>
        <w:spacing w:after="0"/>
        <w:rPr>
          <w:rFonts w:ascii="Arial" w:hAnsi="Arial"/>
          <w:color w:val="000000" w:themeColor="text1"/>
          <w:sz w:val="18"/>
          <w:szCs w:val="18"/>
        </w:rPr>
      </w:pPr>
    </w:p>
    <w:p w14:paraId="3F5EBA8B" w14:textId="716DD6B0" w:rsidR="7D369018" w:rsidRDefault="7D369018" w:rsidP="7D369018">
      <w:pPr>
        <w:spacing w:after="0"/>
        <w:rPr>
          <w:rFonts w:ascii="Arial" w:hAnsi="Arial"/>
          <w:color w:val="000000" w:themeColor="text1"/>
          <w:sz w:val="18"/>
          <w:szCs w:val="18"/>
        </w:rPr>
      </w:pPr>
    </w:p>
    <w:p w14:paraId="7FADBEDB" w14:textId="5F1E8D85" w:rsidR="7D369018" w:rsidRDefault="7D369018" w:rsidP="7D369018">
      <w:pPr>
        <w:spacing w:after="0"/>
        <w:rPr>
          <w:rFonts w:ascii="Arial" w:hAnsi="Arial"/>
          <w:color w:val="000000" w:themeColor="text1"/>
          <w:sz w:val="18"/>
          <w:szCs w:val="18"/>
        </w:rPr>
      </w:pPr>
    </w:p>
    <w:p w14:paraId="34D3D4C9" w14:textId="2AAAF8C5" w:rsidR="7D369018" w:rsidRDefault="7D369018" w:rsidP="7D369018">
      <w:pPr>
        <w:spacing w:after="0"/>
        <w:rPr>
          <w:rFonts w:ascii="Arial" w:hAnsi="Arial"/>
          <w:color w:val="000000" w:themeColor="text1"/>
          <w:sz w:val="18"/>
          <w:szCs w:val="18"/>
        </w:rPr>
      </w:pPr>
    </w:p>
    <w:p w14:paraId="1C1B1EDC" w14:textId="48D2DEBD" w:rsidR="7D369018" w:rsidRDefault="7D369018" w:rsidP="7D369018">
      <w:pPr>
        <w:spacing w:after="0"/>
        <w:rPr>
          <w:rFonts w:ascii="Arial" w:hAnsi="Arial"/>
          <w:color w:val="000000" w:themeColor="text1"/>
          <w:sz w:val="18"/>
          <w:szCs w:val="18"/>
        </w:rPr>
      </w:pPr>
    </w:p>
    <w:p w14:paraId="5BCADF7A" w14:textId="7FC87A76" w:rsidR="7D369018" w:rsidRDefault="7D369018" w:rsidP="7D369018">
      <w:pPr>
        <w:spacing w:after="0"/>
        <w:rPr>
          <w:rFonts w:ascii="Arial" w:hAnsi="Arial"/>
          <w:color w:val="000000" w:themeColor="text1"/>
          <w:sz w:val="18"/>
          <w:szCs w:val="18"/>
        </w:rPr>
      </w:pPr>
    </w:p>
    <w:p w14:paraId="3134531B" w14:textId="7A25C9A7" w:rsidR="7D369018" w:rsidRDefault="7D369018" w:rsidP="7D369018">
      <w:pPr>
        <w:spacing w:after="0"/>
        <w:rPr>
          <w:rFonts w:ascii="Arial" w:hAnsi="Arial"/>
          <w:color w:val="000000" w:themeColor="text1"/>
          <w:sz w:val="18"/>
          <w:szCs w:val="18"/>
        </w:rPr>
      </w:pPr>
    </w:p>
    <w:p w14:paraId="6C78D0D4" w14:textId="5DD5A40D" w:rsidR="7D369018" w:rsidRDefault="7D369018" w:rsidP="7D369018">
      <w:pPr>
        <w:spacing w:after="0"/>
        <w:rPr>
          <w:rFonts w:ascii="Arial" w:hAnsi="Arial"/>
          <w:color w:val="000000" w:themeColor="text1"/>
          <w:sz w:val="18"/>
          <w:szCs w:val="18"/>
        </w:rPr>
      </w:pPr>
    </w:p>
    <w:p w14:paraId="1F2EC2F0" w14:textId="0DE4244F" w:rsidR="7D369018" w:rsidRDefault="7D369018" w:rsidP="7D369018">
      <w:pPr>
        <w:spacing w:after="0"/>
        <w:rPr>
          <w:rFonts w:ascii="Arial" w:hAnsi="Arial"/>
          <w:color w:val="000000" w:themeColor="text1"/>
          <w:sz w:val="18"/>
          <w:szCs w:val="18"/>
        </w:rPr>
      </w:pPr>
    </w:p>
    <w:p w14:paraId="14A513BB" w14:textId="06C1AF52" w:rsidR="7D369018" w:rsidRDefault="7D369018" w:rsidP="7D369018">
      <w:pPr>
        <w:spacing w:after="0"/>
        <w:rPr>
          <w:rFonts w:ascii="Arial" w:hAnsi="Arial"/>
          <w:color w:val="000000" w:themeColor="text1"/>
          <w:sz w:val="18"/>
          <w:szCs w:val="18"/>
        </w:rPr>
      </w:pPr>
    </w:p>
    <w:p w14:paraId="08CC2560" w14:textId="02B306CE" w:rsidR="7D369018" w:rsidRDefault="7D369018" w:rsidP="7D369018">
      <w:pPr>
        <w:spacing w:after="0"/>
        <w:rPr>
          <w:rFonts w:ascii="Arial" w:hAnsi="Arial"/>
          <w:color w:val="000000" w:themeColor="text1"/>
          <w:sz w:val="18"/>
          <w:szCs w:val="18"/>
        </w:rPr>
      </w:pPr>
    </w:p>
    <w:p w14:paraId="590907CC" w14:textId="5C6DE508" w:rsidR="7D369018" w:rsidRDefault="7D369018" w:rsidP="7D369018">
      <w:pPr>
        <w:spacing w:after="0"/>
        <w:rPr>
          <w:rFonts w:ascii="Arial" w:hAnsi="Arial"/>
          <w:color w:val="000000" w:themeColor="text1"/>
          <w:sz w:val="18"/>
          <w:szCs w:val="18"/>
        </w:rPr>
      </w:pPr>
    </w:p>
    <w:p w14:paraId="4786BD73" w14:textId="6ECCDD43" w:rsidR="7D369018" w:rsidRDefault="7D369018" w:rsidP="7D369018">
      <w:pPr>
        <w:spacing w:after="0"/>
        <w:rPr>
          <w:rFonts w:ascii="Arial" w:hAnsi="Arial"/>
          <w:color w:val="000000" w:themeColor="text1"/>
          <w:sz w:val="18"/>
          <w:szCs w:val="18"/>
        </w:rPr>
      </w:pPr>
    </w:p>
    <w:p w14:paraId="23F29E77" w14:textId="22EC00B5" w:rsidR="7D369018" w:rsidRDefault="7D369018" w:rsidP="7D369018">
      <w:pPr>
        <w:spacing w:after="0"/>
        <w:rPr>
          <w:rFonts w:ascii="Arial" w:hAnsi="Arial"/>
          <w:color w:val="000000" w:themeColor="text1"/>
          <w:sz w:val="18"/>
          <w:szCs w:val="18"/>
        </w:rPr>
      </w:pPr>
    </w:p>
    <w:p w14:paraId="5138ADF9" w14:textId="3BA5B255" w:rsidR="7D369018" w:rsidRDefault="7D369018" w:rsidP="7D369018">
      <w:pPr>
        <w:spacing w:after="0"/>
        <w:rPr>
          <w:rFonts w:ascii="Arial" w:hAnsi="Arial"/>
          <w:color w:val="000000" w:themeColor="text1"/>
          <w:sz w:val="18"/>
          <w:szCs w:val="18"/>
        </w:rPr>
      </w:pPr>
    </w:p>
    <w:p w14:paraId="7DF7C456" w14:textId="138EBE7D" w:rsidR="7D369018" w:rsidRDefault="7D369018" w:rsidP="7D369018">
      <w:pPr>
        <w:spacing w:after="0"/>
        <w:rPr>
          <w:rFonts w:ascii="Arial" w:hAnsi="Arial"/>
          <w:color w:val="000000" w:themeColor="text1"/>
          <w:sz w:val="18"/>
          <w:szCs w:val="18"/>
        </w:rPr>
      </w:pPr>
    </w:p>
    <w:p w14:paraId="55AA161C" w14:textId="3312C3F0" w:rsidR="7D369018" w:rsidRDefault="7D369018" w:rsidP="7D369018">
      <w:pPr>
        <w:spacing w:after="0"/>
        <w:rPr>
          <w:rFonts w:ascii="Arial" w:hAnsi="Arial"/>
          <w:color w:val="000000" w:themeColor="text1"/>
          <w:sz w:val="18"/>
          <w:szCs w:val="18"/>
        </w:rPr>
      </w:pPr>
    </w:p>
    <w:p w14:paraId="65D0DA7C" w14:textId="6986C9E1" w:rsidR="7D369018" w:rsidRDefault="7D369018" w:rsidP="7D369018">
      <w:pPr>
        <w:spacing w:after="0"/>
        <w:rPr>
          <w:rFonts w:ascii="Arial" w:hAnsi="Arial"/>
          <w:color w:val="000000" w:themeColor="text1"/>
          <w:sz w:val="18"/>
          <w:szCs w:val="18"/>
        </w:rPr>
      </w:pPr>
    </w:p>
    <w:p w14:paraId="1D01B5EB" w14:textId="5F9CA254" w:rsidR="7D369018" w:rsidRDefault="7D369018" w:rsidP="7D369018">
      <w:pPr>
        <w:spacing w:after="0"/>
        <w:rPr>
          <w:rFonts w:ascii="Arial" w:hAnsi="Arial"/>
          <w:color w:val="000000" w:themeColor="text1"/>
          <w:sz w:val="18"/>
          <w:szCs w:val="18"/>
        </w:rPr>
      </w:pPr>
    </w:p>
    <w:p w14:paraId="7308F6DE" w14:textId="38E82527" w:rsidR="7D369018" w:rsidRDefault="7D369018" w:rsidP="7D369018">
      <w:pPr>
        <w:spacing w:after="0"/>
        <w:rPr>
          <w:rFonts w:ascii="Arial" w:hAnsi="Arial"/>
          <w:color w:val="000000" w:themeColor="text1"/>
          <w:sz w:val="18"/>
          <w:szCs w:val="18"/>
        </w:rPr>
      </w:pPr>
    </w:p>
    <w:p w14:paraId="0F65E937" w14:textId="62BB368E" w:rsidR="7D369018" w:rsidRDefault="7D369018" w:rsidP="7D369018">
      <w:pPr>
        <w:spacing w:after="0"/>
        <w:rPr>
          <w:rFonts w:ascii="Arial" w:hAnsi="Arial"/>
          <w:color w:val="000000" w:themeColor="text1"/>
          <w:sz w:val="18"/>
          <w:szCs w:val="18"/>
        </w:rPr>
      </w:pPr>
    </w:p>
    <w:p w14:paraId="559C9547" w14:textId="025B8B49" w:rsidR="7D369018" w:rsidRDefault="7D369018" w:rsidP="7D369018">
      <w:pPr>
        <w:spacing w:after="0"/>
        <w:rPr>
          <w:rFonts w:ascii="Arial" w:hAnsi="Arial"/>
          <w:color w:val="000000" w:themeColor="text1"/>
          <w:sz w:val="18"/>
          <w:szCs w:val="18"/>
        </w:rPr>
      </w:pPr>
    </w:p>
    <w:p w14:paraId="56D02771" w14:textId="6AD335D7" w:rsidR="7D369018" w:rsidRDefault="7D369018" w:rsidP="7D369018">
      <w:pPr>
        <w:spacing w:after="0"/>
        <w:rPr>
          <w:rFonts w:ascii="Arial" w:hAnsi="Arial"/>
          <w:color w:val="000000" w:themeColor="text1"/>
          <w:sz w:val="18"/>
          <w:szCs w:val="18"/>
        </w:rPr>
      </w:pPr>
    </w:p>
    <w:p w14:paraId="0419D485" w14:textId="3551B37E" w:rsidR="7D369018" w:rsidRDefault="7D369018" w:rsidP="7D369018">
      <w:pPr>
        <w:spacing w:after="0"/>
        <w:rPr>
          <w:rFonts w:ascii="Arial" w:hAnsi="Arial"/>
          <w:color w:val="000000" w:themeColor="text1"/>
          <w:sz w:val="18"/>
          <w:szCs w:val="18"/>
        </w:rPr>
      </w:pPr>
    </w:p>
    <w:p w14:paraId="39592001" w14:textId="2046B064" w:rsidR="7D369018" w:rsidRDefault="7D369018" w:rsidP="7D369018">
      <w:pPr>
        <w:spacing w:after="0"/>
        <w:rPr>
          <w:rFonts w:ascii="Arial" w:hAnsi="Arial"/>
          <w:color w:val="000000" w:themeColor="text1"/>
          <w:sz w:val="18"/>
          <w:szCs w:val="18"/>
        </w:rPr>
      </w:pPr>
    </w:p>
    <w:p w14:paraId="1D0493FA" w14:textId="4CEDEDA9" w:rsidR="7D369018" w:rsidRDefault="7D369018" w:rsidP="7D369018">
      <w:pPr>
        <w:spacing w:after="0"/>
        <w:rPr>
          <w:rFonts w:ascii="Arial" w:hAnsi="Arial"/>
          <w:color w:val="000000" w:themeColor="text1"/>
          <w:sz w:val="18"/>
          <w:szCs w:val="18"/>
        </w:rPr>
      </w:pPr>
    </w:p>
    <w:p w14:paraId="04A9F8C3" w14:textId="17F0D349" w:rsidR="7D369018" w:rsidRDefault="7D369018" w:rsidP="7D369018">
      <w:pPr>
        <w:spacing w:after="0"/>
        <w:rPr>
          <w:rFonts w:ascii="Arial" w:hAnsi="Arial"/>
          <w:color w:val="000000" w:themeColor="text1"/>
          <w:sz w:val="18"/>
          <w:szCs w:val="18"/>
        </w:rPr>
      </w:pPr>
    </w:p>
    <w:p w14:paraId="5868E6E3" w14:textId="7522CE75" w:rsidR="7D369018" w:rsidRDefault="7D369018" w:rsidP="7D369018">
      <w:pPr>
        <w:spacing w:after="0"/>
        <w:rPr>
          <w:rFonts w:ascii="Arial" w:hAnsi="Arial"/>
          <w:color w:val="000000" w:themeColor="text1"/>
          <w:sz w:val="18"/>
          <w:szCs w:val="18"/>
        </w:rPr>
      </w:pPr>
    </w:p>
    <w:p w14:paraId="310C84E0" w14:textId="1C6162DD" w:rsidR="7D369018" w:rsidRDefault="7D369018" w:rsidP="7D369018">
      <w:pPr>
        <w:spacing w:after="0"/>
        <w:rPr>
          <w:rFonts w:ascii="Arial" w:hAnsi="Arial"/>
          <w:color w:val="000000" w:themeColor="text1"/>
          <w:sz w:val="18"/>
          <w:szCs w:val="18"/>
        </w:rPr>
      </w:pPr>
    </w:p>
    <w:p w14:paraId="7CCE5594" w14:textId="5C57535A" w:rsidR="7D369018" w:rsidRDefault="7D369018" w:rsidP="7D369018">
      <w:pPr>
        <w:spacing w:after="0"/>
        <w:rPr>
          <w:rFonts w:ascii="Arial" w:hAnsi="Arial"/>
          <w:color w:val="000000" w:themeColor="text1"/>
          <w:sz w:val="18"/>
          <w:szCs w:val="18"/>
        </w:rPr>
      </w:pPr>
    </w:p>
    <w:p w14:paraId="125723AA" w14:textId="21BE60B2" w:rsidR="7D369018" w:rsidRDefault="7D369018" w:rsidP="7D369018">
      <w:pPr>
        <w:spacing w:after="0"/>
        <w:rPr>
          <w:rFonts w:ascii="Arial" w:hAnsi="Arial"/>
          <w:color w:val="000000" w:themeColor="text1"/>
          <w:sz w:val="18"/>
          <w:szCs w:val="18"/>
        </w:rPr>
      </w:pPr>
    </w:p>
    <w:p w14:paraId="0A289B72" w14:textId="6B6E304E" w:rsidR="7D369018" w:rsidRDefault="7D369018" w:rsidP="7D369018">
      <w:pPr>
        <w:spacing w:after="0"/>
        <w:rPr>
          <w:rFonts w:ascii="Arial" w:hAnsi="Arial"/>
          <w:color w:val="000000" w:themeColor="text1"/>
          <w:sz w:val="18"/>
          <w:szCs w:val="18"/>
        </w:rPr>
      </w:pPr>
    </w:p>
    <w:p w14:paraId="4D4B191D" w14:textId="58FABB39" w:rsidR="7D369018" w:rsidRDefault="7D369018" w:rsidP="7D369018">
      <w:pPr>
        <w:spacing w:after="0"/>
        <w:rPr>
          <w:rFonts w:ascii="Arial" w:hAnsi="Arial"/>
          <w:color w:val="000000" w:themeColor="text1"/>
          <w:sz w:val="18"/>
          <w:szCs w:val="18"/>
        </w:rPr>
      </w:pPr>
    </w:p>
    <w:p w14:paraId="1DD069BA" w14:textId="01894AA0" w:rsidR="7D369018" w:rsidRDefault="7D369018" w:rsidP="7D369018">
      <w:pPr>
        <w:spacing w:after="0"/>
        <w:rPr>
          <w:rFonts w:ascii="Arial" w:hAnsi="Arial"/>
          <w:color w:val="000000" w:themeColor="text1"/>
          <w:sz w:val="18"/>
          <w:szCs w:val="18"/>
        </w:rPr>
      </w:pPr>
    </w:p>
    <w:p w14:paraId="5D755479" w14:textId="7369E616" w:rsidR="7D369018" w:rsidRDefault="7D369018" w:rsidP="7D369018">
      <w:pPr>
        <w:spacing w:after="0"/>
        <w:rPr>
          <w:rFonts w:ascii="Arial" w:hAnsi="Arial"/>
          <w:color w:val="000000" w:themeColor="text1"/>
          <w:sz w:val="18"/>
          <w:szCs w:val="18"/>
        </w:rPr>
      </w:pPr>
    </w:p>
    <w:p w14:paraId="6A449B0E" w14:textId="77777777" w:rsidR="00E03F33" w:rsidRDefault="00E03F33" w:rsidP="7D369018">
      <w:pPr>
        <w:spacing w:after="0"/>
        <w:rPr>
          <w:rFonts w:ascii="Arial" w:hAnsi="Arial"/>
          <w:color w:val="000000" w:themeColor="text1"/>
          <w:sz w:val="18"/>
          <w:szCs w:val="18"/>
        </w:rPr>
      </w:pPr>
    </w:p>
    <w:p w14:paraId="670FC224" w14:textId="77777777" w:rsidR="00E03F33" w:rsidRDefault="00E03F33" w:rsidP="7D369018">
      <w:pPr>
        <w:spacing w:after="0"/>
        <w:rPr>
          <w:rFonts w:ascii="Arial" w:hAnsi="Arial"/>
          <w:color w:val="000000" w:themeColor="text1"/>
          <w:sz w:val="18"/>
          <w:szCs w:val="18"/>
        </w:rPr>
      </w:pPr>
    </w:p>
    <w:p w14:paraId="750D7977" w14:textId="77777777" w:rsidR="00E03F33" w:rsidRDefault="00E03F33" w:rsidP="7D369018">
      <w:pPr>
        <w:spacing w:after="0"/>
        <w:rPr>
          <w:rFonts w:ascii="Arial" w:hAnsi="Arial"/>
          <w:color w:val="000000" w:themeColor="text1"/>
          <w:sz w:val="18"/>
          <w:szCs w:val="18"/>
        </w:rPr>
      </w:pPr>
    </w:p>
    <w:p w14:paraId="2A844E50" w14:textId="77777777" w:rsidR="00E03F33" w:rsidRDefault="00E03F33" w:rsidP="7D369018">
      <w:pPr>
        <w:spacing w:after="0"/>
        <w:rPr>
          <w:rFonts w:ascii="Arial" w:hAnsi="Arial"/>
          <w:color w:val="000000" w:themeColor="text1"/>
          <w:sz w:val="18"/>
          <w:szCs w:val="18"/>
        </w:rPr>
      </w:pPr>
    </w:p>
    <w:p w14:paraId="62DB1DD3" w14:textId="77777777" w:rsidR="00E03F33" w:rsidRDefault="00E03F33" w:rsidP="7D369018">
      <w:pPr>
        <w:spacing w:after="0"/>
        <w:rPr>
          <w:rFonts w:ascii="Arial" w:hAnsi="Arial"/>
          <w:color w:val="000000" w:themeColor="text1"/>
          <w:sz w:val="18"/>
          <w:szCs w:val="18"/>
        </w:rPr>
      </w:pPr>
    </w:p>
    <w:p w14:paraId="1A506786" w14:textId="77777777" w:rsidR="00E03F33" w:rsidRDefault="00E03F33" w:rsidP="7D369018">
      <w:pPr>
        <w:spacing w:after="0"/>
        <w:rPr>
          <w:rFonts w:ascii="Arial" w:hAnsi="Arial"/>
          <w:color w:val="000000" w:themeColor="text1"/>
          <w:sz w:val="18"/>
          <w:szCs w:val="18"/>
        </w:rPr>
      </w:pPr>
    </w:p>
    <w:p w14:paraId="3527510E" w14:textId="77777777" w:rsidR="00E03F33" w:rsidRDefault="00E03F33" w:rsidP="7D369018">
      <w:pPr>
        <w:spacing w:after="0"/>
        <w:rPr>
          <w:rFonts w:ascii="Arial" w:hAnsi="Arial"/>
          <w:color w:val="000000" w:themeColor="text1"/>
          <w:sz w:val="18"/>
          <w:szCs w:val="18"/>
        </w:rPr>
      </w:pPr>
    </w:p>
    <w:p w14:paraId="18962F89" w14:textId="2BC57BEB" w:rsidR="02AD5392" w:rsidRPr="008F5C5D" w:rsidRDefault="02AD5392" w:rsidP="7D369018">
      <w:pPr>
        <w:spacing w:after="0"/>
        <w:rPr>
          <w:sz w:val="28"/>
          <w:szCs w:val="28"/>
        </w:rPr>
      </w:pPr>
      <w:r w:rsidRPr="7D369018">
        <w:rPr>
          <w:rFonts w:ascii="Arial" w:hAnsi="Arial"/>
          <w:color w:val="000000" w:themeColor="text1"/>
          <w:sz w:val="28"/>
          <w:szCs w:val="28"/>
        </w:rPr>
        <w:t xml:space="preserve">Request for Approval </w:t>
      </w:r>
    </w:p>
    <w:p w14:paraId="5D75B41E" w14:textId="233A6E0A"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222E66EE" w14:textId="1A3BA1CE"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43CBF01C" w14:textId="3AD37FBB" w:rsidR="02AD5392" w:rsidRPr="008F5C5D" w:rsidRDefault="02AD5392" w:rsidP="76EEC4B2">
      <w:pPr>
        <w:spacing w:after="0"/>
        <w:rPr>
          <w:sz w:val="22"/>
          <w:szCs w:val="22"/>
        </w:rPr>
      </w:pPr>
      <w:r w:rsidRPr="008F5C5D">
        <w:rPr>
          <w:rFonts w:ascii="Arial" w:hAnsi="Arial"/>
          <w:color w:val="000000" w:themeColor="text1"/>
          <w:sz w:val="22"/>
          <w:szCs w:val="22"/>
        </w:rPr>
        <w:t xml:space="preserve">Personnel Action:  </w:t>
      </w:r>
      <w:r w:rsidRPr="00093F53">
        <w:rPr>
          <w:rFonts w:ascii="Arial" w:hAnsi="Arial"/>
          <w:b/>
          <w:bCs/>
          <w:color w:val="000000" w:themeColor="text1"/>
          <w:sz w:val="22"/>
          <w:szCs w:val="22"/>
        </w:rPr>
        <w:t>new hire</w:t>
      </w:r>
      <w:r w:rsidRPr="008F5C5D">
        <w:rPr>
          <w:rFonts w:ascii="Arial" w:hAnsi="Arial"/>
          <w:color w:val="000000" w:themeColor="text1"/>
          <w:sz w:val="22"/>
          <w:szCs w:val="22"/>
        </w:rPr>
        <w:t xml:space="preserve"> </w:t>
      </w:r>
    </w:p>
    <w:p w14:paraId="17DA3C11" w14:textId="567EDFD6"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2C307D19" w14:textId="7AD6F746" w:rsidR="02AD5392" w:rsidRPr="008F5C5D" w:rsidRDefault="02AD5392" w:rsidP="76EEC4B2">
      <w:pPr>
        <w:spacing w:after="0"/>
        <w:rPr>
          <w:sz w:val="22"/>
          <w:szCs w:val="22"/>
        </w:rPr>
      </w:pPr>
      <w:r w:rsidRPr="008F5C5D">
        <w:rPr>
          <w:rFonts w:ascii="Arial" w:hAnsi="Arial"/>
          <w:color w:val="000000" w:themeColor="text1"/>
          <w:sz w:val="22"/>
          <w:szCs w:val="22"/>
        </w:rPr>
        <w:t xml:space="preserve">Department:  </w:t>
      </w:r>
    </w:p>
    <w:p w14:paraId="486A673E" w14:textId="71931F90"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031639AF" w14:textId="38FE3686" w:rsidR="02AD5392" w:rsidRPr="008F5C5D" w:rsidRDefault="02AD5392" w:rsidP="76EEC4B2">
      <w:pPr>
        <w:spacing w:after="0"/>
        <w:rPr>
          <w:sz w:val="22"/>
          <w:szCs w:val="22"/>
        </w:rPr>
      </w:pPr>
      <w:r w:rsidRPr="008F5C5D">
        <w:rPr>
          <w:rFonts w:ascii="Arial" w:hAnsi="Arial"/>
          <w:color w:val="000000" w:themeColor="text1"/>
          <w:sz w:val="22"/>
          <w:szCs w:val="22"/>
        </w:rPr>
        <w:t xml:space="preserve">Job Title:  </w:t>
      </w:r>
    </w:p>
    <w:p w14:paraId="1C9E4870" w14:textId="6C35A591"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29864C2E" w14:textId="4AE32ECF" w:rsidR="02AD5392" w:rsidRPr="008F5C5D" w:rsidRDefault="02AD5392" w:rsidP="003C742F">
      <w:pPr>
        <w:spacing w:after="0"/>
        <w:rPr>
          <w:sz w:val="22"/>
          <w:szCs w:val="22"/>
        </w:rPr>
      </w:pPr>
      <w:r w:rsidRPr="008F5C5D">
        <w:rPr>
          <w:rFonts w:ascii="Arial" w:hAnsi="Arial"/>
          <w:color w:val="000000" w:themeColor="text1"/>
          <w:sz w:val="22"/>
          <w:szCs w:val="22"/>
        </w:rPr>
        <w:t xml:space="preserve">Salary: $  </w:t>
      </w:r>
    </w:p>
    <w:p w14:paraId="38B7D33E" w14:textId="7BE4E346"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74284A95" w14:textId="583787D4" w:rsidR="02AD5392" w:rsidRPr="008F5C5D" w:rsidRDefault="02AD5392" w:rsidP="76EEC4B2">
      <w:pPr>
        <w:spacing w:after="0"/>
        <w:rPr>
          <w:sz w:val="22"/>
          <w:szCs w:val="22"/>
        </w:rPr>
      </w:pPr>
      <w:r w:rsidRPr="008F5C5D">
        <w:rPr>
          <w:rFonts w:ascii="Arial" w:hAnsi="Arial"/>
          <w:color w:val="000000" w:themeColor="text1"/>
          <w:sz w:val="22"/>
          <w:szCs w:val="22"/>
        </w:rPr>
        <w:t xml:space="preserve">Requisition Number:  </w:t>
      </w:r>
    </w:p>
    <w:p w14:paraId="33243F26" w14:textId="029EE820"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5A541AC7" w14:textId="100693F1" w:rsidR="02AD5392" w:rsidRPr="008F5C5D" w:rsidRDefault="02AD5392" w:rsidP="76EEC4B2">
      <w:pPr>
        <w:spacing w:after="0"/>
        <w:rPr>
          <w:sz w:val="22"/>
          <w:szCs w:val="22"/>
        </w:rPr>
      </w:pPr>
      <w:r w:rsidRPr="008F5C5D">
        <w:rPr>
          <w:rFonts w:ascii="Arial" w:hAnsi="Arial"/>
          <w:color w:val="000000" w:themeColor="text1"/>
          <w:sz w:val="22"/>
          <w:szCs w:val="22"/>
        </w:rPr>
        <w:t xml:space="preserve">Notes: </w:t>
      </w:r>
    </w:p>
    <w:p w14:paraId="324472DB" w14:textId="16DD0D96"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74EE37A2" w14:textId="42B81E7D"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11E1DB5B" w14:textId="0DCEFFBE" w:rsidR="02AD5392" w:rsidRPr="008F5C5D" w:rsidRDefault="02AD5392" w:rsidP="76EEC4B2">
      <w:pPr>
        <w:spacing w:after="0"/>
        <w:rPr>
          <w:sz w:val="22"/>
          <w:szCs w:val="22"/>
        </w:rPr>
      </w:pPr>
      <w:r w:rsidRPr="008F5C5D">
        <w:rPr>
          <w:rFonts w:ascii="Arial" w:hAnsi="Arial"/>
          <w:color w:val="000000" w:themeColor="text1"/>
          <w:sz w:val="22"/>
          <w:szCs w:val="22"/>
        </w:rPr>
        <w:t xml:space="preserve"> </w:t>
      </w:r>
    </w:p>
    <w:p w14:paraId="7FE94119" w14:textId="09FA8F04" w:rsidR="02AD5392" w:rsidRPr="008F5C5D" w:rsidRDefault="00FD43AC" w:rsidP="76EEC4B2">
      <w:pPr>
        <w:spacing w:after="0"/>
        <w:rPr>
          <w:sz w:val="22"/>
          <w:szCs w:val="22"/>
        </w:rPr>
      </w:pPr>
      <w:r w:rsidRPr="0091135F">
        <w:rPr>
          <w:rFonts w:ascii="Arial" w:hAnsi="Arial" w:cs="Arial"/>
          <w:sz w:val="22"/>
          <w:szCs w:val="22"/>
        </w:rPr>
        <w:t>______________</w:t>
      </w:r>
      <w:r>
        <w:rPr>
          <w:rFonts w:ascii="Arial" w:hAnsi="Arial" w:cs="Arial"/>
          <w:sz w:val="22"/>
          <w:szCs w:val="22"/>
        </w:rPr>
        <w:t>____</w:t>
      </w:r>
      <w:r w:rsidRPr="0091135F">
        <w:rPr>
          <w:rFonts w:ascii="Arial" w:hAnsi="Arial" w:cs="Arial"/>
          <w:sz w:val="22"/>
          <w:szCs w:val="22"/>
        </w:rPr>
        <w:t>_______</w:t>
      </w:r>
      <w:r>
        <w:rPr>
          <w:rFonts w:ascii="Arial" w:hAnsi="Arial" w:cs="Arial"/>
          <w:sz w:val="22"/>
          <w:szCs w:val="22"/>
        </w:rPr>
        <w:t>_________</w:t>
      </w:r>
      <w:r w:rsidRPr="0091135F">
        <w:rPr>
          <w:rFonts w:ascii="Arial" w:hAnsi="Arial" w:cs="Arial"/>
          <w:sz w:val="22"/>
          <w:szCs w:val="22"/>
        </w:rPr>
        <w:t>_</w:t>
      </w:r>
      <w:r>
        <w:rPr>
          <w:rFonts w:ascii="Arial" w:hAnsi="Arial" w:cs="Arial"/>
          <w:sz w:val="22"/>
          <w:szCs w:val="22"/>
        </w:rPr>
        <w:tab/>
      </w:r>
      <w:r w:rsidR="02AD5392" w:rsidRPr="008F5C5D">
        <w:rPr>
          <w:rFonts w:ascii="Arial" w:hAnsi="Arial"/>
          <w:color w:val="000000" w:themeColor="text1"/>
          <w:sz w:val="22"/>
          <w:szCs w:val="22"/>
        </w:rPr>
        <w:t xml:space="preserve"> </w:t>
      </w:r>
    </w:p>
    <w:p w14:paraId="15F39D18" w14:textId="019A814F" w:rsidR="001903C1" w:rsidRPr="00FD43AC" w:rsidRDefault="02AD5392" w:rsidP="00FD43AC">
      <w:pPr>
        <w:spacing w:after="0"/>
        <w:rPr>
          <w:sz w:val="22"/>
          <w:szCs w:val="22"/>
        </w:rPr>
      </w:pPr>
      <w:r w:rsidRPr="008F5C5D">
        <w:rPr>
          <w:rFonts w:ascii="Arial" w:hAnsi="Arial"/>
          <w:color w:val="000000" w:themeColor="text1"/>
          <w:sz w:val="22"/>
          <w:szCs w:val="22"/>
        </w:rPr>
        <w:t>Reviewed by Human Resources</w:t>
      </w:r>
      <w:r w:rsidRPr="008F5C5D">
        <w:rPr>
          <w:sz w:val="22"/>
          <w:szCs w:val="22"/>
        </w:rPr>
        <w:tab/>
      </w:r>
      <w:r w:rsidRPr="008F5C5D">
        <w:rPr>
          <w:sz w:val="22"/>
          <w:szCs w:val="22"/>
        </w:rPr>
        <w:tab/>
      </w:r>
      <w:r w:rsidRPr="008F5C5D">
        <w:rPr>
          <w:sz w:val="22"/>
          <w:szCs w:val="22"/>
        </w:rPr>
        <w:tab/>
      </w:r>
      <w:r w:rsidRPr="008F5C5D">
        <w:rPr>
          <w:sz w:val="22"/>
          <w:szCs w:val="22"/>
        </w:rPr>
        <w:tab/>
      </w:r>
      <w:r w:rsidRPr="008F5C5D">
        <w:rPr>
          <w:rFonts w:ascii="Arial" w:hAnsi="Arial"/>
          <w:color w:val="000000" w:themeColor="text1"/>
          <w:sz w:val="22"/>
          <w:szCs w:val="22"/>
        </w:rPr>
        <w:t xml:space="preserve"> </w:t>
      </w:r>
      <w:r w:rsidR="001903C1" w:rsidRPr="008F5C5D">
        <w:rPr>
          <w:rFonts w:ascii="Arial" w:hAnsi="Arial"/>
          <w:color w:val="000000"/>
          <w:sz w:val="22"/>
          <w:szCs w:val="22"/>
          <w:highlight w:val="yellow"/>
        </w:rPr>
        <w:br w:type="page"/>
      </w:r>
    </w:p>
    <w:p w14:paraId="3DDE593E" w14:textId="77777777" w:rsidR="000F24D6" w:rsidRPr="000F24D6" w:rsidRDefault="000F24D6" w:rsidP="001903C1">
      <w:pPr>
        <w:autoSpaceDE w:val="0"/>
        <w:autoSpaceDN w:val="0"/>
        <w:adjustRightInd w:val="0"/>
        <w:spacing w:after="0"/>
        <w:jc w:val="center"/>
        <w:rPr>
          <w:rFonts w:ascii="Arial" w:hAnsi="Arial" w:cs="Arial"/>
          <w:bCs/>
          <w:sz w:val="13"/>
          <w:szCs w:val="13"/>
        </w:rPr>
      </w:pPr>
    </w:p>
    <w:p w14:paraId="161269DB" w14:textId="77777777" w:rsidR="001903C1" w:rsidRPr="00CD5FD0" w:rsidRDefault="001903C1" w:rsidP="001903C1">
      <w:pPr>
        <w:autoSpaceDE w:val="0"/>
        <w:autoSpaceDN w:val="0"/>
        <w:adjustRightInd w:val="0"/>
        <w:spacing w:after="0"/>
        <w:jc w:val="center"/>
        <w:rPr>
          <w:rFonts w:ascii="Arial" w:hAnsi="Arial" w:cs="Arial"/>
          <w:b/>
          <w:bCs/>
          <w:sz w:val="28"/>
          <w:szCs w:val="28"/>
        </w:rPr>
      </w:pPr>
      <w:r w:rsidRPr="00CD5FD0">
        <w:rPr>
          <w:rFonts w:ascii="Arial" w:hAnsi="Arial" w:cs="Arial"/>
          <w:b/>
          <w:bCs/>
          <w:sz w:val="28"/>
          <w:szCs w:val="28"/>
        </w:rPr>
        <w:t>Statement Concerning Your Employment in a Job</w:t>
      </w:r>
    </w:p>
    <w:p w14:paraId="5B73B13A" w14:textId="77777777" w:rsidR="001903C1" w:rsidRPr="00CD5FD0" w:rsidRDefault="001903C1" w:rsidP="001903C1">
      <w:pPr>
        <w:autoSpaceDE w:val="0"/>
        <w:autoSpaceDN w:val="0"/>
        <w:adjustRightInd w:val="0"/>
        <w:spacing w:after="0"/>
        <w:jc w:val="center"/>
        <w:rPr>
          <w:rFonts w:ascii="Arial" w:hAnsi="Arial" w:cs="Arial"/>
          <w:b/>
          <w:bCs/>
          <w:sz w:val="28"/>
          <w:szCs w:val="28"/>
        </w:rPr>
      </w:pPr>
      <w:r w:rsidRPr="00CD5FD0">
        <w:rPr>
          <w:rFonts w:ascii="Arial" w:hAnsi="Arial" w:cs="Arial"/>
          <w:b/>
          <w:bCs/>
          <w:sz w:val="28"/>
          <w:szCs w:val="28"/>
        </w:rPr>
        <w:t>Not Covered by Social Security</w:t>
      </w:r>
    </w:p>
    <w:p w14:paraId="0062E088" w14:textId="77777777" w:rsidR="001903C1" w:rsidRPr="00CD5FD0" w:rsidRDefault="00CD5FD0" w:rsidP="001903C1">
      <w:pPr>
        <w:autoSpaceDE w:val="0"/>
        <w:autoSpaceDN w:val="0"/>
        <w:adjustRightInd w:val="0"/>
        <w:spacing w:after="0"/>
        <w:rPr>
          <w:rFonts w:asciiTheme="majorHAnsi" w:hAnsiTheme="majorHAnsi" w:cs="Arial"/>
          <w:b/>
          <w:bCs/>
          <w:sz w:val="17"/>
          <w:szCs w:val="17"/>
          <w:u w:val="single"/>
        </w:rPr>
      </w:pPr>
      <w:r>
        <w:rPr>
          <w:rFonts w:ascii="Arial" w:hAnsi="Arial" w:cs="Arial"/>
          <w:b/>
          <w:bCs/>
          <w:sz w:val="17"/>
          <w:szCs w:val="17"/>
          <w:u w:val="single"/>
        </w:rPr>
        <w:t>__________________________________________________________________________________________________________</w:t>
      </w:r>
    </w:p>
    <w:p w14:paraId="6C4C6871" w14:textId="77777777" w:rsidR="00CD5FD0" w:rsidRPr="00CD5FD0" w:rsidRDefault="00CD5FD0" w:rsidP="001903C1">
      <w:pPr>
        <w:autoSpaceDE w:val="0"/>
        <w:autoSpaceDN w:val="0"/>
        <w:adjustRightInd w:val="0"/>
        <w:spacing w:after="0"/>
        <w:rPr>
          <w:rFonts w:ascii="Arial" w:hAnsi="Arial" w:cs="Arial"/>
          <w:bCs/>
          <w:sz w:val="20"/>
          <w:szCs w:val="20"/>
        </w:rPr>
      </w:pPr>
    </w:p>
    <w:p w14:paraId="4A4FA93E" w14:textId="77777777" w:rsidR="000F24D6" w:rsidRDefault="000F24D6" w:rsidP="000F24D6">
      <w:pPr>
        <w:tabs>
          <w:tab w:val="left" w:pos="5500"/>
        </w:tabs>
        <w:spacing w:after="0"/>
        <w:rPr>
          <w:rFonts w:ascii="Arial" w:eastAsia="Arial" w:hAnsi="Arial" w:cs="Arial"/>
          <w:b/>
          <w:bCs/>
          <w:position w:val="-1"/>
          <w:sz w:val="22"/>
          <w:szCs w:val="22"/>
        </w:rPr>
      </w:pPr>
      <w:r>
        <w:rPr>
          <w:rFonts w:ascii="Arial" w:eastAsia="Arial" w:hAnsi="Arial" w:cs="Arial"/>
          <w:b/>
          <w:bCs/>
          <w:position w:val="-1"/>
          <w:sz w:val="22"/>
          <w:szCs w:val="22"/>
        </w:rPr>
        <w:t xml:space="preserve">Employee Name  </w:t>
      </w:r>
      <w:r w:rsidRPr="000F24D6">
        <w:rPr>
          <w:rFonts w:ascii="Arial" w:eastAsia="Arial" w:hAnsi="Arial" w:cs="Arial"/>
          <w:bCs/>
          <w:position w:val="-1"/>
          <w:sz w:val="22"/>
          <w:szCs w:val="22"/>
        </w:rPr>
        <w:t>_______________________________</w:t>
      </w:r>
      <w:r>
        <w:rPr>
          <w:rFonts w:ascii="Arial" w:eastAsia="Arial" w:hAnsi="Arial" w:cs="Arial"/>
          <w:b/>
          <w:bCs/>
          <w:position w:val="-1"/>
          <w:sz w:val="22"/>
          <w:szCs w:val="22"/>
        </w:rPr>
        <w:tab/>
        <w:t xml:space="preserve">Employee ID#  </w:t>
      </w:r>
      <w:r w:rsidRPr="000F24D6">
        <w:rPr>
          <w:rFonts w:ascii="Arial" w:eastAsia="Arial" w:hAnsi="Arial" w:cs="Arial"/>
          <w:bCs/>
          <w:position w:val="-1"/>
          <w:sz w:val="22"/>
          <w:szCs w:val="22"/>
        </w:rPr>
        <w:t>______________________</w:t>
      </w:r>
    </w:p>
    <w:p w14:paraId="6D1C90DA" w14:textId="77777777" w:rsidR="001903C1" w:rsidRPr="00355BDB" w:rsidRDefault="001903C1" w:rsidP="001903C1">
      <w:pPr>
        <w:autoSpaceDE w:val="0"/>
        <w:autoSpaceDN w:val="0"/>
        <w:adjustRightInd w:val="0"/>
        <w:spacing w:after="0"/>
        <w:rPr>
          <w:rFonts w:ascii="Times New Roman" w:hAnsi="Times New Roman" w:cs="Times New Roman"/>
          <w:b/>
          <w:bCs/>
          <w:sz w:val="22"/>
          <w:szCs w:val="22"/>
          <w:u w:val="single"/>
        </w:rPr>
      </w:pPr>
    </w:p>
    <w:p w14:paraId="7BEDF985" w14:textId="77777777" w:rsidR="001903C1" w:rsidRPr="000F24D6" w:rsidRDefault="001903C1" w:rsidP="001903C1">
      <w:pPr>
        <w:autoSpaceDE w:val="0"/>
        <w:autoSpaceDN w:val="0"/>
        <w:adjustRightInd w:val="0"/>
        <w:spacing w:after="0"/>
        <w:rPr>
          <w:rFonts w:ascii="Arial" w:hAnsi="Arial" w:cs="Arial"/>
          <w:bCs/>
          <w:sz w:val="22"/>
          <w:szCs w:val="22"/>
        </w:rPr>
      </w:pPr>
      <w:r w:rsidRPr="000F24D6">
        <w:rPr>
          <w:rFonts w:ascii="Arial" w:hAnsi="Arial" w:cs="Arial"/>
          <w:b/>
          <w:bCs/>
          <w:sz w:val="22"/>
          <w:szCs w:val="22"/>
        </w:rPr>
        <w:t>Employer Name</w:t>
      </w:r>
      <w:r w:rsidRPr="000F24D6">
        <w:rPr>
          <w:rFonts w:ascii="Arial" w:hAnsi="Arial" w:cs="Arial"/>
          <w:bCs/>
          <w:sz w:val="22"/>
          <w:szCs w:val="22"/>
        </w:rPr>
        <w:t xml:space="preserve"> </w:t>
      </w:r>
      <w:r w:rsidRPr="000F24D6">
        <w:rPr>
          <w:rFonts w:ascii="Arial" w:hAnsi="Arial" w:cs="Arial"/>
          <w:bCs/>
          <w:sz w:val="22"/>
          <w:szCs w:val="22"/>
          <w:u w:val="single"/>
        </w:rPr>
        <w:t>University of Colorado Colorado Springs</w:t>
      </w:r>
      <w:r w:rsidRPr="000F24D6">
        <w:rPr>
          <w:rFonts w:ascii="Arial" w:hAnsi="Arial" w:cs="Arial"/>
          <w:bCs/>
          <w:sz w:val="22"/>
          <w:szCs w:val="22"/>
        </w:rPr>
        <w:tab/>
      </w:r>
      <w:r w:rsidRPr="000F24D6">
        <w:rPr>
          <w:rFonts w:ascii="Arial" w:hAnsi="Arial" w:cs="Arial"/>
          <w:b/>
          <w:bCs/>
          <w:sz w:val="22"/>
          <w:szCs w:val="22"/>
        </w:rPr>
        <w:t>Employer ID#</w:t>
      </w:r>
      <w:r w:rsidRPr="000F24D6">
        <w:rPr>
          <w:rFonts w:ascii="Arial" w:hAnsi="Arial" w:cs="Arial"/>
          <w:bCs/>
          <w:sz w:val="22"/>
          <w:szCs w:val="22"/>
        </w:rPr>
        <w:tab/>
      </w:r>
      <w:r w:rsidR="000F24D6">
        <w:rPr>
          <w:rFonts w:ascii="Arial" w:hAnsi="Arial" w:cs="Arial"/>
          <w:bCs/>
          <w:sz w:val="22"/>
          <w:szCs w:val="22"/>
        </w:rPr>
        <w:t xml:space="preserve">  </w:t>
      </w:r>
      <w:r w:rsidR="007E07F9" w:rsidRPr="000F24D6">
        <w:rPr>
          <w:rFonts w:ascii="Arial" w:hAnsi="Arial" w:cs="Arial"/>
          <w:bCs/>
          <w:sz w:val="22"/>
          <w:szCs w:val="22"/>
          <w:u w:val="single"/>
        </w:rPr>
        <w:t>84-6000555</w:t>
      </w:r>
      <w:r w:rsidRPr="000F24D6">
        <w:rPr>
          <w:rFonts w:ascii="Arial" w:hAnsi="Arial" w:cs="Arial"/>
          <w:bCs/>
          <w:sz w:val="22"/>
          <w:szCs w:val="22"/>
        </w:rPr>
        <w:tab/>
      </w:r>
      <w:r w:rsidRPr="000F24D6">
        <w:rPr>
          <w:rFonts w:ascii="Arial" w:hAnsi="Arial" w:cs="Arial"/>
          <w:bCs/>
          <w:sz w:val="22"/>
          <w:szCs w:val="22"/>
        </w:rPr>
        <w:tab/>
      </w:r>
      <w:r w:rsidRPr="000F24D6">
        <w:rPr>
          <w:rFonts w:ascii="Arial" w:hAnsi="Arial" w:cs="Arial"/>
          <w:bCs/>
          <w:sz w:val="22"/>
          <w:szCs w:val="22"/>
        </w:rPr>
        <w:tab/>
      </w:r>
    </w:p>
    <w:p w14:paraId="738A6D1B" w14:textId="77777777" w:rsidR="001903C1" w:rsidRPr="00CD5FD0" w:rsidRDefault="001903C1" w:rsidP="001903C1">
      <w:pPr>
        <w:autoSpaceDE w:val="0"/>
        <w:autoSpaceDN w:val="0"/>
        <w:adjustRightInd w:val="0"/>
        <w:spacing w:after="0"/>
        <w:rPr>
          <w:rFonts w:ascii="Arial" w:hAnsi="Arial" w:cs="Arial"/>
          <w:sz w:val="22"/>
          <w:szCs w:val="22"/>
        </w:rPr>
      </w:pPr>
    </w:p>
    <w:p w14:paraId="2088A683" w14:textId="77777777" w:rsidR="001903C1" w:rsidRPr="00CD5FD0" w:rsidRDefault="001903C1" w:rsidP="001903C1">
      <w:pPr>
        <w:autoSpaceDE w:val="0"/>
        <w:autoSpaceDN w:val="0"/>
        <w:adjustRightInd w:val="0"/>
        <w:spacing w:after="0"/>
        <w:rPr>
          <w:rFonts w:ascii="Arial" w:hAnsi="Arial" w:cs="Arial"/>
          <w:sz w:val="22"/>
          <w:szCs w:val="22"/>
        </w:rPr>
      </w:pPr>
      <w:r w:rsidRPr="00CD5FD0">
        <w:rPr>
          <w:rFonts w:ascii="Arial" w:hAnsi="Arial" w:cs="Arial"/>
          <w:sz w:val="22"/>
          <w:szCs w:val="22"/>
        </w:rPr>
        <w:t>Your earnings from this job are not covered under Social Security. When you retire, or if you become disabled, you may receive a pension based on earnings from this job. If you do, and you are also entitled to a benefit from Social Security based on either your own work or the work of your husband or wife, or former husband or wife, your pension may affect the amount of the Social Security benefit you receive. Your Medicare benefits, however, will not be affected. Under the Social Security law, there are two ways your Social Security benefit amount may be affected.</w:t>
      </w:r>
    </w:p>
    <w:p w14:paraId="3568B340" w14:textId="77777777" w:rsidR="001903C1" w:rsidRPr="00CD5FD0" w:rsidRDefault="001903C1" w:rsidP="001903C1">
      <w:pPr>
        <w:autoSpaceDE w:val="0"/>
        <w:autoSpaceDN w:val="0"/>
        <w:adjustRightInd w:val="0"/>
        <w:spacing w:after="0"/>
        <w:rPr>
          <w:rFonts w:ascii="Arial" w:hAnsi="Arial" w:cs="Arial"/>
          <w:b/>
          <w:bCs/>
          <w:sz w:val="22"/>
          <w:szCs w:val="22"/>
        </w:rPr>
      </w:pPr>
    </w:p>
    <w:p w14:paraId="0CB178EB" w14:textId="77777777" w:rsidR="001903C1" w:rsidRPr="00CD5FD0" w:rsidRDefault="001903C1" w:rsidP="001903C1">
      <w:pPr>
        <w:autoSpaceDE w:val="0"/>
        <w:autoSpaceDN w:val="0"/>
        <w:adjustRightInd w:val="0"/>
        <w:spacing w:after="0"/>
        <w:rPr>
          <w:rFonts w:ascii="Arial" w:hAnsi="Arial" w:cs="Arial"/>
          <w:b/>
          <w:bCs/>
          <w:sz w:val="22"/>
          <w:szCs w:val="22"/>
        </w:rPr>
      </w:pPr>
      <w:r w:rsidRPr="00CD5FD0">
        <w:rPr>
          <w:rFonts w:ascii="Arial" w:hAnsi="Arial" w:cs="Arial"/>
          <w:b/>
          <w:bCs/>
          <w:sz w:val="22"/>
          <w:szCs w:val="22"/>
        </w:rPr>
        <w:t>Windfall Elimination Provision</w:t>
      </w:r>
    </w:p>
    <w:p w14:paraId="0F787A9C" w14:textId="77777777" w:rsidR="001903C1" w:rsidRPr="00CD5FD0" w:rsidRDefault="001903C1" w:rsidP="001903C1">
      <w:pPr>
        <w:autoSpaceDE w:val="0"/>
        <w:autoSpaceDN w:val="0"/>
        <w:adjustRightInd w:val="0"/>
        <w:spacing w:after="0"/>
        <w:rPr>
          <w:rFonts w:ascii="Arial" w:hAnsi="Arial" w:cs="Arial"/>
          <w:sz w:val="22"/>
          <w:szCs w:val="22"/>
        </w:rPr>
      </w:pPr>
      <w:r w:rsidRPr="00CD5FD0">
        <w:rPr>
          <w:rFonts w:ascii="Arial" w:hAnsi="Arial" w:cs="Arial"/>
          <w:sz w:val="22"/>
          <w:szCs w:val="22"/>
        </w:rPr>
        <w:t>Under the Windfall Elimination Provision, your Social Security retirement or disability benefit is figured using a modified formula when you are also entitled to a pension from a job where you did not pay Social Security tax. As a result, you will receive a lower Social Security benefit than if you were not entitled to a pension from this job. For e</w:t>
      </w:r>
      <w:r w:rsidR="00CD5FD0">
        <w:rPr>
          <w:rFonts w:ascii="Arial" w:hAnsi="Arial" w:cs="Arial"/>
          <w:sz w:val="22"/>
          <w:szCs w:val="22"/>
        </w:rPr>
        <w:t>xample, if you are age 62 in 2013</w:t>
      </w:r>
      <w:r w:rsidRPr="00CD5FD0">
        <w:rPr>
          <w:rFonts w:ascii="Arial" w:hAnsi="Arial" w:cs="Arial"/>
          <w:sz w:val="22"/>
          <w:szCs w:val="22"/>
        </w:rPr>
        <w:t>, the maximum monthly reduction in your Social Security benefit as a result of this provision is $3</w:t>
      </w:r>
      <w:r w:rsidR="00CD5FD0">
        <w:rPr>
          <w:rFonts w:ascii="Arial" w:hAnsi="Arial" w:cs="Arial"/>
          <w:sz w:val="22"/>
          <w:szCs w:val="22"/>
        </w:rPr>
        <w:t>95.</w:t>
      </w:r>
      <w:r w:rsidRPr="00CD5FD0">
        <w:rPr>
          <w:rFonts w:ascii="Arial" w:hAnsi="Arial" w:cs="Arial"/>
          <w:sz w:val="22"/>
          <w:szCs w:val="22"/>
        </w:rPr>
        <w:t>50. This amount is updated annually. This provision reduces, but does not totally eliminate, your Social Security benefit. For additional information, please refer to Social Security Publication, “Windfall Elimination Provision.”</w:t>
      </w:r>
    </w:p>
    <w:p w14:paraId="1C045EBB" w14:textId="77777777" w:rsidR="001903C1" w:rsidRPr="00CD5FD0" w:rsidRDefault="001903C1" w:rsidP="001903C1">
      <w:pPr>
        <w:autoSpaceDE w:val="0"/>
        <w:autoSpaceDN w:val="0"/>
        <w:adjustRightInd w:val="0"/>
        <w:spacing w:after="0"/>
        <w:rPr>
          <w:rFonts w:ascii="Arial" w:hAnsi="Arial" w:cs="Arial"/>
          <w:b/>
          <w:bCs/>
          <w:sz w:val="22"/>
          <w:szCs w:val="22"/>
        </w:rPr>
      </w:pPr>
    </w:p>
    <w:p w14:paraId="6EB2FE47" w14:textId="77777777" w:rsidR="001903C1" w:rsidRPr="00CD5FD0" w:rsidRDefault="001903C1" w:rsidP="001903C1">
      <w:pPr>
        <w:autoSpaceDE w:val="0"/>
        <w:autoSpaceDN w:val="0"/>
        <w:adjustRightInd w:val="0"/>
        <w:spacing w:after="0"/>
        <w:rPr>
          <w:rFonts w:ascii="Arial" w:hAnsi="Arial" w:cs="Arial"/>
          <w:b/>
          <w:bCs/>
          <w:sz w:val="22"/>
          <w:szCs w:val="22"/>
        </w:rPr>
      </w:pPr>
      <w:r w:rsidRPr="00CD5FD0">
        <w:rPr>
          <w:rFonts w:ascii="Arial" w:hAnsi="Arial" w:cs="Arial"/>
          <w:b/>
          <w:bCs/>
          <w:sz w:val="22"/>
          <w:szCs w:val="22"/>
        </w:rPr>
        <w:t>Government Pension Offset Provision</w:t>
      </w:r>
    </w:p>
    <w:p w14:paraId="63D1DB88" w14:textId="77777777" w:rsidR="001903C1" w:rsidRPr="00CD5FD0" w:rsidRDefault="001903C1" w:rsidP="001903C1">
      <w:pPr>
        <w:autoSpaceDE w:val="0"/>
        <w:autoSpaceDN w:val="0"/>
        <w:adjustRightInd w:val="0"/>
        <w:spacing w:after="0"/>
        <w:rPr>
          <w:rFonts w:ascii="Arial" w:hAnsi="Arial" w:cs="Arial"/>
          <w:sz w:val="22"/>
          <w:szCs w:val="22"/>
        </w:rPr>
      </w:pPr>
      <w:r w:rsidRPr="00CD5FD0">
        <w:rPr>
          <w:rFonts w:ascii="Arial" w:hAnsi="Arial" w:cs="Arial"/>
          <w:sz w:val="22"/>
          <w:szCs w:val="22"/>
        </w:rPr>
        <w:t>Under the Government Pension Offset Provision, any Social Security spouse or widow(er) benefit to which you become entitled will be offset if you also receive a Federal, State or local government pension based on work where you did not pay Social Security tax. The offset reduces the amount of your Social Security spouse or widow(er) benefit by two-thirds of the amount of your pension.</w:t>
      </w:r>
    </w:p>
    <w:p w14:paraId="04DFE66C" w14:textId="77777777" w:rsidR="001903C1" w:rsidRPr="00CD5FD0" w:rsidRDefault="001903C1" w:rsidP="001903C1">
      <w:pPr>
        <w:autoSpaceDE w:val="0"/>
        <w:autoSpaceDN w:val="0"/>
        <w:adjustRightInd w:val="0"/>
        <w:spacing w:after="0"/>
        <w:rPr>
          <w:rFonts w:ascii="Arial" w:hAnsi="Arial" w:cs="Arial"/>
          <w:sz w:val="22"/>
          <w:szCs w:val="22"/>
        </w:rPr>
      </w:pPr>
    </w:p>
    <w:p w14:paraId="1C9773EF" w14:textId="77777777" w:rsidR="001903C1" w:rsidRPr="00CD5FD0" w:rsidRDefault="001903C1" w:rsidP="001903C1">
      <w:pPr>
        <w:autoSpaceDE w:val="0"/>
        <w:autoSpaceDN w:val="0"/>
        <w:adjustRightInd w:val="0"/>
        <w:spacing w:after="0"/>
        <w:rPr>
          <w:rFonts w:ascii="Arial" w:hAnsi="Arial" w:cs="Arial"/>
          <w:sz w:val="22"/>
          <w:szCs w:val="22"/>
        </w:rPr>
      </w:pPr>
      <w:r w:rsidRPr="00CD5FD0">
        <w:rPr>
          <w:rFonts w:ascii="Arial" w:hAnsi="Arial" w:cs="Arial"/>
          <w:sz w:val="22"/>
          <w:szCs w:val="22"/>
        </w:rPr>
        <w:t>For example, if you get a monthly pension of $600 based on earnings that are not covered under Social Security, two-thirds of that amount, $400, is used to offset your Social Security spouse or widow(er) benefit. If you are eligible for a $500 widow(er) benefit, you will receive $100 per month from Social Security ($500 - $400=$100). Even if your pension is high enough to totally offset your spouse or widow(er) Social Security benefit, you are still eligible for Medicare at age 65. For additional information, please refer to Social Security Publication, “Government Pension Offset.”</w:t>
      </w:r>
    </w:p>
    <w:p w14:paraId="7947623A" w14:textId="77777777" w:rsidR="001903C1" w:rsidRPr="00CD5FD0" w:rsidRDefault="001903C1" w:rsidP="001903C1">
      <w:pPr>
        <w:autoSpaceDE w:val="0"/>
        <w:autoSpaceDN w:val="0"/>
        <w:adjustRightInd w:val="0"/>
        <w:spacing w:after="0"/>
        <w:rPr>
          <w:rFonts w:ascii="Arial" w:hAnsi="Arial" w:cs="Arial"/>
          <w:b/>
          <w:bCs/>
          <w:sz w:val="22"/>
          <w:szCs w:val="22"/>
        </w:rPr>
      </w:pPr>
    </w:p>
    <w:p w14:paraId="42903312" w14:textId="77777777" w:rsidR="001903C1" w:rsidRPr="00CD5FD0" w:rsidRDefault="001903C1" w:rsidP="001903C1">
      <w:pPr>
        <w:autoSpaceDE w:val="0"/>
        <w:autoSpaceDN w:val="0"/>
        <w:adjustRightInd w:val="0"/>
        <w:spacing w:after="0"/>
        <w:rPr>
          <w:rFonts w:ascii="Arial" w:hAnsi="Arial" w:cs="Arial"/>
          <w:b/>
          <w:bCs/>
          <w:sz w:val="22"/>
          <w:szCs w:val="22"/>
        </w:rPr>
      </w:pPr>
      <w:r w:rsidRPr="00CD5FD0">
        <w:rPr>
          <w:rFonts w:ascii="Arial" w:hAnsi="Arial" w:cs="Arial"/>
          <w:b/>
          <w:bCs/>
          <w:sz w:val="22"/>
          <w:szCs w:val="22"/>
        </w:rPr>
        <w:t>For More Information</w:t>
      </w:r>
    </w:p>
    <w:p w14:paraId="310417E0" w14:textId="77777777" w:rsidR="001903C1" w:rsidRPr="00CD5FD0" w:rsidRDefault="001903C1" w:rsidP="001903C1">
      <w:pPr>
        <w:autoSpaceDE w:val="0"/>
        <w:autoSpaceDN w:val="0"/>
        <w:adjustRightInd w:val="0"/>
        <w:spacing w:after="0"/>
        <w:rPr>
          <w:rFonts w:ascii="Arial" w:hAnsi="Arial" w:cs="Arial"/>
          <w:sz w:val="22"/>
          <w:szCs w:val="22"/>
        </w:rPr>
      </w:pPr>
      <w:r w:rsidRPr="00CD5FD0">
        <w:rPr>
          <w:rFonts w:ascii="Arial" w:hAnsi="Arial" w:cs="Arial"/>
          <w:sz w:val="22"/>
          <w:szCs w:val="22"/>
        </w:rPr>
        <w:t>Social Security publications and additional information, including information about exceptions to each provision, are available at www.socialsecurity.gov. You may also call toll free 1-800-772-1213, or for the deaf or hard of hearing call the TTY number 1-800-325-0778, or contact your local Social Security office.</w:t>
      </w:r>
    </w:p>
    <w:p w14:paraId="0514BA28" w14:textId="77777777" w:rsidR="001903C1" w:rsidRPr="00CD5FD0" w:rsidRDefault="001903C1" w:rsidP="001903C1">
      <w:pPr>
        <w:autoSpaceDE w:val="0"/>
        <w:autoSpaceDN w:val="0"/>
        <w:adjustRightInd w:val="0"/>
        <w:spacing w:after="0"/>
        <w:rPr>
          <w:rFonts w:ascii="Arial" w:hAnsi="Arial" w:cs="Arial"/>
          <w:sz w:val="22"/>
          <w:szCs w:val="22"/>
        </w:rPr>
      </w:pPr>
    </w:p>
    <w:p w14:paraId="0736327A" w14:textId="77777777" w:rsidR="001903C1" w:rsidRPr="00CD5FD0" w:rsidRDefault="001903C1" w:rsidP="001903C1">
      <w:pPr>
        <w:autoSpaceDE w:val="0"/>
        <w:autoSpaceDN w:val="0"/>
        <w:adjustRightInd w:val="0"/>
        <w:spacing w:after="0"/>
        <w:rPr>
          <w:rFonts w:ascii="Arial" w:hAnsi="Arial" w:cs="Arial"/>
          <w:b/>
          <w:bCs/>
          <w:sz w:val="22"/>
          <w:szCs w:val="22"/>
        </w:rPr>
      </w:pPr>
      <w:r w:rsidRPr="00CD5FD0">
        <w:rPr>
          <w:rFonts w:ascii="Arial" w:hAnsi="Arial" w:cs="Arial"/>
          <w:b/>
          <w:bCs/>
          <w:sz w:val="22"/>
          <w:szCs w:val="22"/>
        </w:rPr>
        <w:t>I certify that I have received Form SSA-1945 that contains information about the possible effects of the Windfall Elimination Provision and the Government Pension Offset Provision on my potential future Social Security benefits.</w:t>
      </w:r>
    </w:p>
    <w:p w14:paraId="453B30A9" w14:textId="77777777" w:rsidR="001903C1" w:rsidRPr="00CD5FD0" w:rsidRDefault="001903C1" w:rsidP="001903C1">
      <w:pPr>
        <w:autoSpaceDE w:val="0"/>
        <w:autoSpaceDN w:val="0"/>
        <w:adjustRightInd w:val="0"/>
        <w:spacing w:after="0"/>
        <w:rPr>
          <w:rFonts w:ascii="Arial" w:hAnsi="Arial" w:cs="Arial"/>
          <w:b/>
          <w:bCs/>
          <w:sz w:val="22"/>
          <w:szCs w:val="22"/>
        </w:rPr>
      </w:pPr>
    </w:p>
    <w:p w14:paraId="0AC6A208" w14:textId="77777777" w:rsidR="001903C1" w:rsidRPr="00CD5FD0" w:rsidRDefault="001903C1" w:rsidP="001903C1">
      <w:pPr>
        <w:autoSpaceDE w:val="0"/>
        <w:autoSpaceDN w:val="0"/>
        <w:adjustRightInd w:val="0"/>
        <w:spacing w:after="0"/>
        <w:rPr>
          <w:rFonts w:ascii="Arial" w:hAnsi="Arial" w:cs="Arial"/>
          <w:b/>
          <w:bCs/>
          <w:sz w:val="22"/>
          <w:szCs w:val="22"/>
        </w:rPr>
      </w:pPr>
    </w:p>
    <w:p w14:paraId="0142D032" w14:textId="134C6B03" w:rsidR="001903C1" w:rsidRPr="000F24D6" w:rsidRDefault="001903C1" w:rsidP="001903C1">
      <w:pPr>
        <w:autoSpaceDE w:val="0"/>
        <w:autoSpaceDN w:val="0"/>
        <w:adjustRightInd w:val="0"/>
        <w:spacing w:after="0"/>
        <w:rPr>
          <w:rFonts w:ascii="Arial" w:hAnsi="Arial" w:cs="Arial"/>
          <w:b/>
          <w:bCs/>
          <w:sz w:val="22"/>
          <w:szCs w:val="22"/>
        </w:rPr>
      </w:pPr>
      <w:r w:rsidRPr="000F24D6">
        <w:rPr>
          <w:rFonts w:ascii="Arial" w:hAnsi="Arial" w:cs="Arial"/>
          <w:b/>
          <w:bCs/>
          <w:sz w:val="22"/>
          <w:szCs w:val="22"/>
        </w:rPr>
        <w:t>Signature of Employee</w:t>
      </w:r>
      <w:r w:rsidR="000F24D6">
        <w:rPr>
          <w:rFonts w:ascii="Arial" w:hAnsi="Arial" w:cs="Arial"/>
          <w:b/>
          <w:bCs/>
          <w:sz w:val="22"/>
          <w:szCs w:val="22"/>
        </w:rPr>
        <w:t xml:space="preserve">  _____________________________________</w:t>
      </w:r>
    </w:p>
    <w:p w14:paraId="7B39C5FB" w14:textId="77777777" w:rsidR="001903C1" w:rsidRPr="000F24D6" w:rsidRDefault="001903C1" w:rsidP="001903C1">
      <w:pPr>
        <w:autoSpaceDE w:val="0"/>
        <w:autoSpaceDN w:val="0"/>
        <w:adjustRightInd w:val="0"/>
        <w:spacing w:after="0"/>
        <w:jc w:val="both"/>
        <w:rPr>
          <w:rFonts w:ascii="Arial" w:hAnsi="Arial" w:cs="Arial"/>
          <w:b/>
          <w:bCs/>
          <w:sz w:val="22"/>
          <w:szCs w:val="22"/>
        </w:rPr>
      </w:pPr>
      <w:r w:rsidRPr="000F24D6">
        <w:rPr>
          <w:rFonts w:ascii="Arial" w:hAnsi="Arial" w:cs="Arial"/>
          <w:sz w:val="22"/>
          <w:szCs w:val="22"/>
        </w:rPr>
        <w:t xml:space="preserve">Form </w:t>
      </w:r>
      <w:r w:rsidRPr="000F24D6">
        <w:rPr>
          <w:rFonts w:ascii="Arial" w:hAnsi="Arial" w:cs="Arial"/>
          <w:b/>
          <w:bCs/>
          <w:sz w:val="22"/>
          <w:szCs w:val="22"/>
        </w:rPr>
        <w:t xml:space="preserve">SSA-1945 </w:t>
      </w:r>
      <w:r w:rsidR="000F24D6">
        <w:rPr>
          <w:rFonts w:ascii="Arial" w:hAnsi="Arial" w:cs="Arial"/>
          <w:bCs/>
          <w:sz w:val="22"/>
          <w:szCs w:val="22"/>
        </w:rPr>
        <w:t>(01</w:t>
      </w:r>
      <w:r w:rsidRPr="000F24D6">
        <w:rPr>
          <w:rFonts w:ascii="Arial" w:hAnsi="Arial" w:cs="Arial"/>
          <w:bCs/>
          <w:sz w:val="22"/>
          <w:szCs w:val="22"/>
        </w:rPr>
        <w:t>-20</w:t>
      </w:r>
      <w:r w:rsidR="000F24D6">
        <w:rPr>
          <w:rFonts w:ascii="Arial" w:hAnsi="Arial" w:cs="Arial"/>
          <w:bCs/>
          <w:sz w:val="22"/>
          <w:szCs w:val="22"/>
        </w:rPr>
        <w:t>13</w:t>
      </w:r>
      <w:r w:rsidRPr="000F24D6">
        <w:rPr>
          <w:rFonts w:ascii="Arial" w:hAnsi="Arial" w:cs="Arial"/>
          <w:bCs/>
          <w:sz w:val="22"/>
          <w:szCs w:val="22"/>
        </w:rPr>
        <w:t>)</w:t>
      </w:r>
    </w:p>
    <w:p w14:paraId="726D3ABF" w14:textId="77777777" w:rsidR="001903C1" w:rsidRPr="000F24D6" w:rsidRDefault="001903C1" w:rsidP="001903C1">
      <w:pPr>
        <w:autoSpaceDE w:val="0"/>
        <w:autoSpaceDN w:val="0"/>
        <w:adjustRightInd w:val="0"/>
        <w:spacing w:after="0"/>
        <w:jc w:val="center"/>
        <w:rPr>
          <w:rFonts w:ascii="Arial" w:hAnsi="Arial" w:cs="Arial"/>
          <w:b/>
          <w:bCs/>
        </w:rPr>
      </w:pPr>
      <w:r w:rsidRPr="000F24D6">
        <w:rPr>
          <w:rFonts w:ascii="Arial" w:hAnsi="Arial" w:cs="Arial"/>
          <w:b/>
          <w:bCs/>
        </w:rPr>
        <w:lastRenderedPageBreak/>
        <w:t>Information about Social Security Form SSA-1945 Statement Concerning Your</w:t>
      </w:r>
    </w:p>
    <w:p w14:paraId="6373B3D6" w14:textId="77777777" w:rsidR="001903C1" w:rsidRPr="000F24D6" w:rsidRDefault="001903C1" w:rsidP="001903C1">
      <w:pPr>
        <w:autoSpaceDE w:val="0"/>
        <w:autoSpaceDN w:val="0"/>
        <w:adjustRightInd w:val="0"/>
        <w:spacing w:after="0"/>
        <w:jc w:val="center"/>
        <w:rPr>
          <w:rFonts w:ascii="Arial" w:hAnsi="Arial" w:cs="Arial"/>
          <w:b/>
          <w:bCs/>
        </w:rPr>
      </w:pPr>
      <w:r w:rsidRPr="000F24D6">
        <w:rPr>
          <w:rFonts w:ascii="Arial" w:hAnsi="Arial" w:cs="Arial"/>
          <w:b/>
          <w:bCs/>
        </w:rPr>
        <w:t>Employment in a Job Not Covered by Social Security</w:t>
      </w:r>
    </w:p>
    <w:p w14:paraId="68C6FBB8" w14:textId="77777777" w:rsidR="001903C1" w:rsidRPr="000F24D6" w:rsidRDefault="001903C1" w:rsidP="001903C1">
      <w:pPr>
        <w:autoSpaceDE w:val="0"/>
        <w:autoSpaceDN w:val="0"/>
        <w:adjustRightInd w:val="0"/>
        <w:spacing w:after="0"/>
        <w:rPr>
          <w:rFonts w:ascii="Arial" w:hAnsi="Arial" w:cs="Arial"/>
          <w:bCs/>
        </w:rPr>
      </w:pPr>
    </w:p>
    <w:p w14:paraId="34B3C006" w14:textId="77777777" w:rsidR="001903C1" w:rsidRPr="000F24D6" w:rsidRDefault="001903C1" w:rsidP="001903C1">
      <w:pPr>
        <w:autoSpaceDE w:val="0"/>
        <w:autoSpaceDN w:val="0"/>
        <w:adjustRightInd w:val="0"/>
        <w:spacing w:after="0"/>
        <w:rPr>
          <w:rFonts w:ascii="Arial" w:hAnsi="Arial" w:cs="Arial"/>
          <w:bCs/>
          <w:sz w:val="22"/>
          <w:szCs w:val="22"/>
        </w:rPr>
      </w:pPr>
      <w:r w:rsidRPr="000F24D6">
        <w:rPr>
          <w:rFonts w:ascii="Arial" w:hAnsi="Arial" w:cs="Arial"/>
          <w:bCs/>
          <w:sz w:val="22"/>
          <w:szCs w:val="22"/>
        </w:rPr>
        <w:t>New legislation [Section 419(c) of Public Law 108-203, the Social Security Protection Act of 2004] requires State and local government employers to provide a statement to employees hired January 1, 2005 or later in a job not covered under Social Security. The statement explains how a pension from that job could affect future Social Security benefits to which they may become entitled.</w:t>
      </w:r>
    </w:p>
    <w:p w14:paraId="6EDA7B85" w14:textId="77777777" w:rsidR="001903C1" w:rsidRPr="000F24D6" w:rsidRDefault="001903C1" w:rsidP="001903C1">
      <w:pPr>
        <w:autoSpaceDE w:val="0"/>
        <w:autoSpaceDN w:val="0"/>
        <w:adjustRightInd w:val="0"/>
        <w:spacing w:after="0"/>
        <w:rPr>
          <w:rFonts w:ascii="Arial" w:hAnsi="Arial" w:cs="Arial"/>
          <w:bCs/>
          <w:sz w:val="22"/>
          <w:szCs w:val="22"/>
        </w:rPr>
      </w:pPr>
    </w:p>
    <w:p w14:paraId="4EC1993F" w14:textId="77777777" w:rsidR="001903C1" w:rsidRPr="000F24D6" w:rsidRDefault="001903C1" w:rsidP="001903C1">
      <w:pPr>
        <w:autoSpaceDE w:val="0"/>
        <w:autoSpaceDN w:val="0"/>
        <w:adjustRightInd w:val="0"/>
        <w:spacing w:after="0"/>
        <w:rPr>
          <w:rFonts w:ascii="Arial" w:hAnsi="Arial" w:cs="Arial"/>
          <w:bCs/>
          <w:sz w:val="22"/>
          <w:szCs w:val="22"/>
        </w:rPr>
      </w:pPr>
      <w:r w:rsidRPr="000F24D6">
        <w:rPr>
          <w:rFonts w:ascii="Arial" w:hAnsi="Arial" w:cs="Arial"/>
          <w:bCs/>
          <w:sz w:val="22"/>
          <w:szCs w:val="22"/>
        </w:rPr>
        <w:t xml:space="preserve">FORM SSA-1945, </w:t>
      </w:r>
      <w:r w:rsidRPr="000F24D6">
        <w:rPr>
          <w:rFonts w:ascii="Arial" w:hAnsi="Arial" w:cs="Arial"/>
          <w:b/>
          <w:bCs/>
          <w:sz w:val="22"/>
          <w:szCs w:val="22"/>
        </w:rPr>
        <w:t>Statement Concerning Your Employment in a Job Not Covered by Social Security</w:t>
      </w:r>
      <w:r w:rsidRPr="000F24D6">
        <w:rPr>
          <w:rFonts w:ascii="Arial" w:hAnsi="Arial" w:cs="Arial"/>
          <w:bCs/>
          <w:sz w:val="22"/>
          <w:szCs w:val="22"/>
        </w:rPr>
        <w:t>, is the document that employers should use to mee</w:t>
      </w:r>
      <w:r w:rsidR="000F24D6">
        <w:rPr>
          <w:rFonts w:ascii="Arial" w:hAnsi="Arial" w:cs="Arial"/>
          <w:bCs/>
          <w:sz w:val="22"/>
          <w:szCs w:val="22"/>
        </w:rPr>
        <w:t xml:space="preserve">t the requirements of the law. </w:t>
      </w:r>
      <w:r w:rsidRPr="000F24D6">
        <w:rPr>
          <w:rFonts w:ascii="Arial" w:hAnsi="Arial" w:cs="Arial"/>
          <w:bCs/>
          <w:sz w:val="22"/>
          <w:szCs w:val="22"/>
        </w:rPr>
        <w:t>The SSA-1945 explains the potential effects of two provisions in the Social Security law for workers who also receive a pension based on their work in a job not covered by Social Security. The Windfall Elimination Provision can affect the amount of a worker’s Social Security retirement or disability benefit. The Government Pension Offset Provision can affect a Social Security benefit received as a spouse or an ex-spouse.</w:t>
      </w:r>
    </w:p>
    <w:p w14:paraId="7420F082" w14:textId="77777777" w:rsidR="001903C1" w:rsidRPr="000F24D6" w:rsidRDefault="001903C1" w:rsidP="001903C1">
      <w:pPr>
        <w:autoSpaceDE w:val="0"/>
        <w:autoSpaceDN w:val="0"/>
        <w:adjustRightInd w:val="0"/>
        <w:spacing w:after="0"/>
        <w:rPr>
          <w:rFonts w:ascii="Arial" w:hAnsi="Arial" w:cs="Arial"/>
          <w:bCs/>
          <w:sz w:val="22"/>
          <w:szCs w:val="22"/>
        </w:rPr>
      </w:pPr>
    </w:p>
    <w:p w14:paraId="2EB79746" w14:textId="77777777" w:rsidR="001903C1" w:rsidRPr="000F24D6" w:rsidRDefault="001903C1" w:rsidP="001903C1">
      <w:pPr>
        <w:autoSpaceDE w:val="0"/>
        <w:autoSpaceDN w:val="0"/>
        <w:adjustRightInd w:val="0"/>
        <w:spacing w:after="0"/>
        <w:rPr>
          <w:rFonts w:ascii="Arial" w:hAnsi="Arial" w:cs="Arial"/>
          <w:bCs/>
          <w:sz w:val="22"/>
          <w:szCs w:val="22"/>
        </w:rPr>
      </w:pPr>
      <w:r w:rsidRPr="000F24D6">
        <w:rPr>
          <w:rFonts w:ascii="Arial" w:hAnsi="Arial" w:cs="Arial"/>
          <w:bCs/>
          <w:sz w:val="22"/>
          <w:szCs w:val="22"/>
        </w:rPr>
        <w:t>Employers must:</w:t>
      </w:r>
    </w:p>
    <w:p w14:paraId="54332F92" w14:textId="77777777" w:rsidR="001903C1" w:rsidRPr="000F24D6" w:rsidRDefault="001903C1" w:rsidP="001903C1">
      <w:pPr>
        <w:pStyle w:val="ListParagraph"/>
        <w:numPr>
          <w:ilvl w:val="0"/>
          <w:numId w:val="9"/>
        </w:numPr>
        <w:autoSpaceDE w:val="0"/>
        <w:autoSpaceDN w:val="0"/>
        <w:adjustRightInd w:val="0"/>
        <w:spacing w:after="0"/>
        <w:rPr>
          <w:rFonts w:ascii="Arial" w:hAnsi="Arial" w:cs="Arial"/>
          <w:bCs/>
          <w:sz w:val="22"/>
          <w:szCs w:val="22"/>
        </w:rPr>
      </w:pPr>
      <w:r w:rsidRPr="000F24D6">
        <w:rPr>
          <w:rFonts w:ascii="Arial" w:hAnsi="Arial" w:cs="Arial"/>
          <w:bCs/>
          <w:sz w:val="22"/>
          <w:szCs w:val="22"/>
        </w:rPr>
        <w:t>Give the statement to the employee prior to the start of employment;</w:t>
      </w:r>
    </w:p>
    <w:p w14:paraId="4AB4D765" w14:textId="77777777" w:rsidR="001903C1" w:rsidRPr="000F24D6" w:rsidRDefault="001903C1" w:rsidP="001903C1">
      <w:pPr>
        <w:pStyle w:val="ListParagraph"/>
        <w:numPr>
          <w:ilvl w:val="0"/>
          <w:numId w:val="9"/>
        </w:numPr>
        <w:autoSpaceDE w:val="0"/>
        <w:autoSpaceDN w:val="0"/>
        <w:adjustRightInd w:val="0"/>
        <w:spacing w:after="0"/>
        <w:rPr>
          <w:rFonts w:ascii="Arial" w:hAnsi="Arial" w:cs="Arial"/>
          <w:bCs/>
          <w:sz w:val="22"/>
          <w:szCs w:val="22"/>
        </w:rPr>
      </w:pPr>
      <w:r w:rsidRPr="000F24D6">
        <w:rPr>
          <w:rFonts w:ascii="Arial" w:hAnsi="Arial" w:cs="Arial"/>
          <w:bCs/>
          <w:sz w:val="22"/>
          <w:szCs w:val="22"/>
        </w:rPr>
        <w:t>Get the employee’s signature on the form; and</w:t>
      </w:r>
    </w:p>
    <w:p w14:paraId="16B811FD" w14:textId="77777777" w:rsidR="001903C1" w:rsidRPr="000F24D6" w:rsidRDefault="001903C1" w:rsidP="001903C1">
      <w:pPr>
        <w:pStyle w:val="ListParagraph"/>
        <w:numPr>
          <w:ilvl w:val="0"/>
          <w:numId w:val="9"/>
        </w:numPr>
        <w:autoSpaceDE w:val="0"/>
        <w:autoSpaceDN w:val="0"/>
        <w:adjustRightInd w:val="0"/>
        <w:spacing w:after="0"/>
        <w:rPr>
          <w:rFonts w:ascii="Arial" w:hAnsi="Arial" w:cs="Arial"/>
          <w:bCs/>
          <w:sz w:val="22"/>
          <w:szCs w:val="22"/>
        </w:rPr>
      </w:pPr>
      <w:r w:rsidRPr="000F24D6">
        <w:rPr>
          <w:rFonts w:ascii="Arial" w:hAnsi="Arial" w:cs="Arial"/>
          <w:bCs/>
          <w:sz w:val="22"/>
          <w:szCs w:val="22"/>
        </w:rPr>
        <w:t>Submit a copy of the signed form to the pension paying agency.</w:t>
      </w:r>
    </w:p>
    <w:p w14:paraId="2E96D7A6" w14:textId="77777777" w:rsidR="001903C1" w:rsidRPr="000F24D6" w:rsidRDefault="001903C1" w:rsidP="001903C1">
      <w:pPr>
        <w:autoSpaceDE w:val="0"/>
        <w:autoSpaceDN w:val="0"/>
        <w:adjustRightInd w:val="0"/>
        <w:spacing w:after="0"/>
        <w:rPr>
          <w:rFonts w:ascii="Arial" w:hAnsi="Arial" w:cs="Arial"/>
          <w:bCs/>
          <w:sz w:val="22"/>
          <w:szCs w:val="22"/>
        </w:rPr>
      </w:pPr>
    </w:p>
    <w:p w14:paraId="6BDBD2BE" w14:textId="77777777" w:rsidR="001903C1" w:rsidRPr="000F24D6" w:rsidRDefault="001903C1" w:rsidP="001903C1">
      <w:pPr>
        <w:autoSpaceDE w:val="0"/>
        <w:autoSpaceDN w:val="0"/>
        <w:adjustRightInd w:val="0"/>
        <w:spacing w:after="0"/>
        <w:rPr>
          <w:rFonts w:ascii="Arial" w:hAnsi="Arial" w:cs="Arial"/>
          <w:bCs/>
          <w:sz w:val="22"/>
          <w:szCs w:val="22"/>
        </w:rPr>
      </w:pPr>
      <w:r w:rsidRPr="000F24D6">
        <w:rPr>
          <w:rFonts w:ascii="Arial" w:hAnsi="Arial" w:cs="Arial"/>
          <w:bCs/>
          <w:sz w:val="22"/>
          <w:szCs w:val="22"/>
        </w:rPr>
        <w:t>Social Security will not be setting any additional guidelines for the use of this form.</w:t>
      </w:r>
    </w:p>
    <w:p w14:paraId="6B30C240" w14:textId="77777777" w:rsidR="001903C1" w:rsidRPr="000F24D6" w:rsidRDefault="001903C1" w:rsidP="001903C1">
      <w:pPr>
        <w:autoSpaceDE w:val="0"/>
        <w:autoSpaceDN w:val="0"/>
        <w:adjustRightInd w:val="0"/>
        <w:spacing w:after="0"/>
        <w:rPr>
          <w:rFonts w:ascii="Arial" w:hAnsi="Arial" w:cs="Arial"/>
          <w:bCs/>
          <w:sz w:val="22"/>
          <w:szCs w:val="22"/>
        </w:rPr>
      </w:pPr>
    </w:p>
    <w:p w14:paraId="4898FB93" w14:textId="77777777" w:rsidR="001903C1" w:rsidRPr="000F24D6" w:rsidRDefault="001903C1" w:rsidP="001903C1">
      <w:pPr>
        <w:autoSpaceDE w:val="0"/>
        <w:autoSpaceDN w:val="0"/>
        <w:adjustRightInd w:val="0"/>
        <w:spacing w:after="0"/>
        <w:rPr>
          <w:rFonts w:ascii="Arial" w:hAnsi="Arial" w:cs="Arial"/>
          <w:bCs/>
          <w:sz w:val="22"/>
          <w:szCs w:val="22"/>
        </w:rPr>
      </w:pPr>
      <w:r w:rsidRPr="000F24D6">
        <w:rPr>
          <w:rFonts w:ascii="Arial" w:hAnsi="Arial" w:cs="Arial"/>
          <w:bCs/>
          <w:sz w:val="22"/>
          <w:szCs w:val="22"/>
        </w:rPr>
        <w:t xml:space="preserve">Copies of the SSA-1945 are available online at the Social Security website, </w:t>
      </w:r>
      <w:hyperlink r:id="rId21" w:history="1">
        <w:r w:rsidR="00EE5ACF" w:rsidRPr="00017699">
          <w:rPr>
            <w:rStyle w:val="Hyperlink"/>
            <w:rFonts w:ascii="Arial" w:eastAsia="Arial" w:hAnsi="Arial" w:cs="Arial"/>
            <w:sz w:val="22"/>
            <w:szCs w:val="22"/>
            <w:u w:color="0000FF"/>
          </w:rPr>
          <w:t>www.socialsecurity.gov/online/ssa-1945.pd</w:t>
        </w:r>
        <w:r w:rsidR="00EE5ACF" w:rsidRPr="00017699">
          <w:rPr>
            <w:rStyle w:val="Hyperlink"/>
            <w:rFonts w:ascii="Arial" w:eastAsia="Arial" w:hAnsi="Arial" w:cs="Arial"/>
            <w:spacing w:val="-1"/>
            <w:sz w:val="22"/>
            <w:szCs w:val="22"/>
            <w:u w:color="0000FF"/>
          </w:rPr>
          <w:t>f</w:t>
        </w:r>
      </w:hyperlink>
      <w:r w:rsidRPr="000F24D6">
        <w:rPr>
          <w:rFonts w:ascii="Arial" w:hAnsi="Arial" w:cs="Arial"/>
          <w:bCs/>
          <w:sz w:val="22"/>
          <w:szCs w:val="22"/>
        </w:rPr>
        <w:t xml:space="preserve">. Paper copies can be requested by e-mail </w:t>
      </w:r>
      <w:hyperlink r:id="rId22" w:history="1">
        <w:r w:rsidR="000F24D6" w:rsidRPr="00A447DC">
          <w:rPr>
            <w:rStyle w:val="Hyperlink"/>
            <w:rFonts w:ascii="Arial" w:hAnsi="Arial" w:cs="Arial"/>
            <w:bCs/>
            <w:sz w:val="22"/>
            <w:szCs w:val="22"/>
          </w:rPr>
          <w:t>ofsm.oswm.rqct.orders@ssa.gov</w:t>
        </w:r>
      </w:hyperlink>
      <w:r w:rsidR="000F24D6">
        <w:rPr>
          <w:rFonts w:ascii="Arial" w:hAnsi="Arial" w:cs="Arial"/>
          <w:bCs/>
          <w:sz w:val="22"/>
          <w:szCs w:val="22"/>
        </w:rPr>
        <w:t xml:space="preserve"> </w:t>
      </w:r>
      <w:r w:rsidRPr="000F24D6">
        <w:rPr>
          <w:rFonts w:ascii="Arial" w:hAnsi="Arial" w:cs="Arial"/>
          <w:bCs/>
          <w:sz w:val="22"/>
          <w:szCs w:val="22"/>
        </w:rPr>
        <w:t>or by fax at 410-965-2037. The request must include the name, complete address and telephone number of the employer. Forms will not be sent to a post office box. Also, if appropriate, include the name of the person to whom the forms are to be delivered. The forms are available in packages of 25. Please refer to Inventory Control Number (ICN) 276950 when ordering.</w:t>
      </w:r>
    </w:p>
    <w:p w14:paraId="2FF806A7" w14:textId="77777777" w:rsidR="001903C1" w:rsidRPr="000F24D6" w:rsidRDefault="001903C1" w:rsidP="001903C1">
      <w:pPr>
        <w:autoSpaceDE w:val="0"/>
        <w:autoSpaceDN w:val="0"/>
        <w:adjustRightInd w:val="0"/>
        <w:spacing w:after="0"/>
        <w:rPr>
          <w:rFonts w:ascii="Arial" w:hAnsi="Arial" w:cs="Arial"/>
          <w:sz w:val="22"/>
          <w:szCs w:val="22"/>
        </w:rPr>
      </w:pPr>
    </w:p>
    <w:p w14:paraId="5923FCBF" w14:textId="77777777" w:rsidR="001903C1" w:rsidRPr="000F24D6" w:rsidRDefault="001903C1" w:rsidP="001903C1">
      <w:pPr>
        <w:spacing w:after="0"/>
        <w:rPr>
          <w:rFonts w:ascii="Arial" w:hAnsi="Arial" w:cs="Arial"/>
        </w:rPr>
      </w:pPr>
    </w:p>
    <w:p w14:paraId="54A4218C" w14:textId="77777777" w:rsidR="001903C1" w:rsidRPr="000F24D6" w:rsidRDefault="001903C1" w:rsidP="001903C1">
      <w:pPr>
        <w:spacing w:after="0"/>
        <w:rPr>
          <w:rFonts w:ascii="Arial" w:hAnsi="Arial" w:cs="Arial"/>
        </w:rPr>
      </w:pPr>
    </w:p>
    <w:p w14:paraId="37A7E2DC" w14:textId="77777777" w:rsidR="001903C1" w:rsidRPr="000F24D6" w:rsidRDefault="001903C1" w:rsidP="001903C1">
      <w:pPr>
        <w:spacing w:after="0"/>
        <w:rPr>
          <w:rFonts w:ascii="Arial" w:hAnsi="Arial" w:cs="Arial"/>
        </w:rPr>
      </w:pPr>
    </w:p>
    <w:p w14:paraId="3EB6D415" w14:textId="77777777" w:rsidR="001903C1" w:rsidRPr="000F24D6" w:rsidRDefault="001903C1" w:rsidP="001903C1">
      <w:pPr>
        <w:spacing w:after="0"/>
        <w:rPr>
          <w:rFonts w:ascii="Arial" w:hAnsi="Arial" w:cs="Arial"/>
        </w:rPr>
      </w:pPr>
    </w:p>
    <w:p w14:paraId="06F31262" w14:textId="77777777" w:rsidR="001903C1" w:rsidRPr="000F24D6" w:rsidRDefault="001903C1" w:rsidP="001903C1">
      <w:pPr>
        <w:spacing w:after="0"/>
        <w:rPr>
          <w:rFonts w:ascii="Arial" w:hAnsi="Arial" w:cs="Arial"/>
        </w:rPr>
      </w:pPr>
    </w:p>
    <w:p w14:paraId="3614EA88" w14:textId="77777777" w:rsidR="001903C1" w:rsidRPr="000F24D6" w:rsidRDefault="001903C1" w:rsidP="001903C1">
      <w:pPr>
        <w:spacing w:after="0"/>
        <w:rPr>
          <w:rFonts w:ascii="Arial" w:hAnsi="Arial" w:cs="Arial"/>
        </w:rPr>
      </w:pPr>
    </w:p>
    <w:p w14:paraId="5B762E55" w14:textId="77777777" w:rsidR="001903C1" w:rsidRPr="000F24D6" w:rsidRDefault="001903C1" w:rsidP="001903C1">
      <w:pPr>
        <w:spacing w:after="0"/>
        <w:rPr>
          <w:rFonts w:ascii="Arial" w:hAnsi="Arial" w:cs="Arial"/>
        </w:rPr>
      </w:pPr>
    </w:p>
    <w:p w14:paraId="5FDC654B" w14:textId="77777777" w:rsidR="001903C1" w:rsidRPr="000F24D6" w:rsidRDefault="001903C1" w:rsidP="001903C1">
      <w:pPr>
        <w:spacing w:after="0"/>
        <w:rPr>
          <w:rFonts w:ascii="Arial" w:hAnsi="Arial" w:cs="Arial"/>
        </w:rPr>
      </w:pPr>
    </w:p>
    <w:p w14:paraId="2526D619" w14:textId="77777777" w:rsidR="001903C1" w:rsidRPr="000F24D6" w:rsidRDefault="001903C1" w:rsidP="001903C1">
      <w:pPr>
        <w:spacing w:after="0"/>
        <w:rPr>
          <w:rFonts w:ascii="Arial" w:hAnsi="Arial" w:cs="Arial"/>
        </w:rPr>
      </w:pPr>
    </w:p>
    <w:p w14:paraId="5DF04D7B" w14:textId="77777777" w:rsidR="001903C1" w:rsidRPr="000F24D6" w:rsidRDefault="001903C1" w:rsidP="001903C1">
      <w:pPr>
        <w:spacing w:after="0"/>
        <w:rPr>
          <w:rFonts w:ascii="Arial" w:hAnsi="Arial" w:cs="Arial"/>
        </w:rPr>
      </w:pPr>
    </w:p>
    <w:p w14:paraId="66D93DB3" w14:textId="77777777" w:rsidR="001903C1" w:rsidRPr="000F24D6" w:rsidRDefault="001903C1" w:rsidP="001903C1">
      <w:pPr>
        <w:spacing w:after="0"/>
        <w:rPr>
          <w:rFonts w:ascii="Arial" w:hAnsi="Arial" w:cs="Arial"/>
        </w:rPr>
      </w:pPr>
    </w:p>
    <w:p w14:paraId="3720E9F3" w14:textId="77777777" w:rsidR="001903C1" w:rsidRPr="000F24D6" w:rsidRDefault="001903C1" w:rsidP="001903C1">
      <w:pPr>
        <w:spacing w:after="0"/>
        <w:rPr>
          <w:rFonts w:ascii="Arial" w:hAnsi="Arial" w:cs="Arial"/>
        </w:rPr>
      </w:pPr>
    </w:p>
    <w:p w14:paraId="04BBD4AA" w14:textId="77777777" w:rsidR="001903C1" w:rsidRPr="000F24D6" w:rsidRDefault="001903C1" w:rsidP="001903C1">
      <w:pPr>
        <w:spacing w:after="0"/>
        <w:rPr>
          <w:rFonts w:ascii="Arial" w:hAnsi="Arial" w:cs="Arial"/>
        </w:rPr>
      </w:pPr>
    </w:p>
    <w:p w14:paraId="34DA38E1" w14:textId="77777777" w:rsidR="001903C1" w:rsidRPr="000F24D6" w:rsidRDefault="001903C1" w:rsidP="001903C1">
      <w:pPr>
        <w:spacing w:after="0"/>
        <w:rPr>
          <w:rFonts w:ascii="Arial" w:hAnsi="Arial" w:cs="Arial"/>
        </w:rPr>
      </w:pPr>
    </w:p>
    <w:p w14:paraId="32C4CF47" w14:textId="77777777" w:rsidR="001903C1" w:rsidRDefault="001903C1" w:rsidP="001903C1">
      <w:pPr>
        <w:spacing w:after="0"/>
        <w:rPr>
          <w:rFonts w:ascii="Arial" w:hAnsi="Arial" w:cs="Arial"/>
        </w:rPr>
      </w:pPr>
    </w:p>
    <w:p w14:paraId="4350B1D5" w14:textId="77777777" w:rsidR="000F24D6" w:rsidRDefault="000F24D6" w:rsidP="001903C1">
      <w:pPr>
        <w:spacing w:after="0"/>
        <w:rPr>
          <w:rFonts w:ascii="Arial" w:hAnsi="Arial" w:cs="Arial"/>
        </w:rPr>
      </w:pPr>
    </w:p>
    <w:p w14:paraId="09C30675" w14:textId="77777777" w:rsidR="001903C1" w:rsidRPr="000F24D6" w:rsidRDefault="001903C1" w:rsidP="001903C1">
      <w:pPr>
        <w:spacing w:after="0"/>
        <w:rPr>
          <w:rFonts w:ascii="Arial" w:hAnsi="Arial" w:cs="Arial"/>
        </w:rPr>
      </w:pPr>
    </w:p>
    <w:p w14:paraId="19DB7453" w14:textId="77777777" w:rsidR="001903C1" w:rsidRPr="000F24D6" w:rsidRDefault="001903C1" w:rsidP="001903C1">
      <w:pPr>
        <w:spacing w:after="0"/>
        <w:rPr>
          <w:rFonts w:ascii="Arial" w:hAnsi="Arial" w:cs="Arial"/>
          <w:sz w:val="22"/>
          <w:szCs w:val="22"/>
        </w:rPr>
      </w:pPr>
      <w:r w:rsidRPr="000F24D6">
        <w:rPr>
          <w:rFonts w:ascii="Arial" w:hAnsi="Arial" w:cs="Arial"/>
          <w:sz w:val="22"/>
          <w:szCs w:val="22"/>
        </w:rPr>
        <w:t>___________________________________________________________</w:t>
      </w:r>
      <w:r w:rsidR="000F24D6">
        <w:rPr>
          <w:rFonts w:ascii="Arial" w:hAnsi="Arial" w:cs="Arial"/>
          <w:sz w:val="22"/>
          <w:szCs w:val="22"/>
        </w:rPr>
        <w:t>_______________________</w:t>
      </w:r>
    </w:p>
    <w:p w14:paraId="130A4203" w14:textId="77777777" w:rsidR="001903C1" w:rsidRPr="000F24D6" w:rsidRDefault="001903C1" w:rsidP="001903C1">
      <w:pPr>
        <w:autoSpaceDE w:val="0"/>
        <w:autoSpaceDN w:val="0"/>
        <w:adjustRightInd w:val="0"/>
        <w:spacing w:after="0"/>
        <w:jc w:val="both"/>
        <w:rPr>
          <w:rFonts w:ascii="Arial" w:hAnsi="Arial" w:cs="Arial"/>
          <w:color w:val="000000"/>
          <w:sz w:val="22"/>
          <w:szCs w:val="22"/>
        </w:rPr>
      </w:pPr>
      <w:r w:rsidRPr="000F24D6">
        <w:rPr>
          <w:rFonts w:ascii="Arial" w:hAnsi="Arial" w:cs="Arial"/>
          <w:sz w:val="22"/>
          <w:szCs w:val="22"/>
        </w:rPr>
        <w:t xml:space="preserve">Form </w:t>
      </w:r>
      <w:r w:rsidRPr="000F24D6">
        <w:rPr>
          <w:rFonts w:ascii="Arial" w:hAnsi="Arial" w:cs="Arial"/>
          <w:b/>
          <w:bCs/>
          <w:sz w:val="22"/>
          <w:szCs w:val="22"/>
        </w:rPr>
        <w:t xml:space="preserve">SSA-1945 </w:t>
      </w:r>
      <w:r w:rsidR="000F24D6">
        <w:rPr>
          <w:rFonts w:ascii="Arial" w:hAnsi="Arial" w:cs="Arial"/>
          <w:bCs/>
          <w:sz w:val="22"/>
          <w:szCs w:val="22"/>
        </w:rPr>
        <w:t>(01-2013</w:t>
      </w:r>
      <w:r w:rsidRPr="000F24D6">
        <w:rPr>
          <w:rFonts w:ascii="Arial" w:hAnsi="Arial" w:cs="Arial"/>
          <w:bCs/>
          <w:sz w:val="22"/>
          <w:szCs w:val="22"/>
        </w:rPr>
        <w:t>)</w:t>
      </w:r>
    </w:p>
    <w:sectPr w:rsidR="001903C1" w:rsidRPr="000F24D6" w:rsidSect="001903C1">
      <w:headerReference w:type="default" r:id="rId23"/>
      <w:footerReference w:type="default" r:id="rId24"/>
      <w:headerReference w:type="first" r:id="rId25"/>
      <w:footerReference w:type="first" r:id="rId26"/>
      <w:pgSz w:w="12240" w:h="15840"/>
      <w:pgMar w:top="1440" w:right="1080" w:bottom="1440" w:left="1080" w:header="547" w:footer="4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8DA8" w14:textId="77777777" w:rsidR="00CC5D51" w:rsidRDefault="00CC5D51" w:rsidP="00BA16C1">
      <w:pPr>
        <w:spacing w:after="0"/>
      </w:pPr>
      <w:r>
        <w:separator/>
      </w:r>
    </w:p>
  </w:endnote>
  <w:endnote w:type="continuationSeparator" w:id="0">
    <w:p w14:paraId="59631DAB" w14:textId="77777777" w:rsidR="00CC5D51" w:rsidRDefault="00CC5D51" w:rsidP="00BA16C1">
      <w:pPr>
        <w:spacing w:after="0"/>
      </w:pPr>
      <w:r>
        <w:continuationSeparator/>
      </w:r>
    </w:p>
  </w:endnote>
  <w:endnote w:type="continuationNotice" w:id="1">
    <w:p w14:paraId="30981849" w14:textId="77777777" w:rsidR="00CC5D51" w:rsidRDefault="00CC5D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hicago">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41D5" w14:textId="77777777" w:rsidR="004A2247" w:rsidRPr="0046439F" w:rsidRDefault="004A2247" w:rsidP="00BA16C1">
    <w:pPr>
      <w:pStyle w:val="Footer"/>
      <w:jc w:val="center"/>
      <w:rPr>
        <w:rFonts w:ascii="Arial" w:hAnsi="Arial"/>
        <w:color w:val="595959" w:themeColor="text1" w:themeTint="A6"/>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C715" w14:textId="77777777" w:rsidR="004A2247" w:rsidRDefault="004A2247" w:rsidP="0079399C">
    <w:pPr>
      <w:pStyle w:val="Footer"/>
      <w:jc w:val="center"/>
      <w:rPr>
        <w:rFonts w:ascii="Arial" w:hAnsi="Arial"/>
        <w:color w:val="595959" w:themeColor="text1" w:themeTint="A6"/>
        <w:sz w:val="20"/>
        <w:szCs w:val="20"/>
      </w:rPr>
    </w:pPr>
    <w:r w:rsidRPr="00D9427D">
      <w:rPr>
        <w:rFonts w:ascii="Arial" w:hAnsi="Arial"/>
        <w:color w:val="7F7F7F" w:themeColor="text1" w:themeTint="80"/>
        <w:sz w:val="20"/>
        <w:szCs w:val="20"/>
      </w:rPr>
      <w:t xml:space="preserve">Department of </w:t>
    </w:r>
    <w:r w:rsidRPr="00D9427D">
      <w:rPr>
        <w:rFonts w:ascii="Arial" w:hAnsi="Arial"/>
        <w:color w:val="7F7F7F" w:themeColor="text1" w:themeTint="80"/>
        <w:sz w:val="20"/>
        <w:szCs w:val="20"/>
        <w:highlight w:val="yellow"/>
      </w:rPr>
      <w:t>______________</w:t>
    </w:r>
  </w:p>
  <w:p w14:paraId="6DDB3F00" w14:textId="77777777" w:rsidR="004A2247" w:rsidRDefault="004A2247" w:rsidP="0079399C">
    <w:pPr>
      <w:pStyle w:val="Footer"/>
      <w:jc w:val="center"/>
      <w:rPr>
        <w:rFonts w:ascii="Arial" w:hAnsi="Arial"/>
        <w:color w:val="7F7F7F" w:themeColor="text1" w:themeTint="80"/>
        <w:sz w:val="20"/>
        <w:szCs w:val="20"/>
      </w:rPr>
    </w:pPr>
    <w:r w:rsidRPr="0046439F">
      <w:rPr>
        <w:rFonts w:ascii="Arial" w:hAnsi="Arial"/>
        <w:color w:val="7F7F7F" w:themeColor="text1" w:themeTint="80"/>
        <w:sz w:val="20"/>
        <w:szCs w:val="20"/>
      </w:rPr>
      <w:t>1420 Austin Bluffs Pkwy</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7F7F7F" w:themeColor="text1" w:themeTint="80"/>
        <w:sz w:val="20"/>
        <w:szCs w:val="20"/>
      </w:rPr>
      <w:t>Colorado Springs, CO 80918</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t</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D9427D">
      <w:rPr>
        <w:rFonts w:ascii="Arial" w:hAnsi="Arial"/>
        <w:color w:val="7F7F7F" w:themeColor="text1" w:themeTint="80"/>
        <w:sz w:val="20"/>
        <w:szCs w:val="20"/>
        <w:highlight w:val="yellow"/>
      </w:rPr>
      <w:t>____</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BAA564"/>
        <w:sz w:val="20"/>
        <w:szCs w:val="20"/>
      </w:rPr>
      <w:t>•</w:t>
    </w:r>
    <w:r>
      <w:rPr>
        <w:rFonts w:ascii="Arial" w:hAnsi="Arial"/>
        <w:color w:val="BAA564"/>
        <w:sz w:val="20"/>
        <w:szCs w:val="20"/>
      </w:rPr>
      <w:t xml:space="preserve"> </w:t>
    </w:r>
    <w:r w:rsidRPr="0046439F">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f</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FD20B1">
      <w:rPr>
        <w:rFonts w:ascii="Arial" w:hAnsi="Arial"/>
        <w:color w:val="7F7F7F" w:themeColor="text1" w:themeTint="80"/>
        <w:sz w:val="20"/>
        <w:szCs w:val="20"/>
        <w:highlight w:val="yellow"/>
      </w:rPr>
      <w:t>____</w:t>
    </w:r>
  </w:p>
  <w:p w14:paraId="0F0CE30E" w14:textId="77777777" w:rsidR="004A2247" w:rsidRDefault="004A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F0C3F" w14:textId="77777777" w:rsidR="00CC5D51" w:rsidRDefault="00CC5D51" w:rsidP="00BA16C1">
      <w:pPr>
        <w:spacing w:after="0"/>
      </w:pPr>
      <w:r>
        <w:separator/>
      </w:r>
    </w:p>
  </w:footnote>
  <w:footnote w:type="continuationSeparator" w:id="0">
    <w:p w14:paraId="7196372A" w14:textId="77777777" w:rsidR="00CC5D51" w:rsidRDefault="00CC5D51" w:rsidP="00BA16C1">
      <w:pPr>
        <w:spacing w:after="0"/>
      </w:pPr>
      <w:r>
        <w:continuationSeparator/>
      </w:r>
    </w:p>
  </w:footnote>
  <w:footnote w:type="continuationNotice" w:id="1">
    <w:p w14:paraId="6C02D7B8" w14:textId="77777777" w:rsidR="00CC5D51" w:rsidRDefault="00CC5D5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FEA2" w14:textId="77777777" w:rsidR="004A2247" w:rsidRPr="00D339AF" w:rsidRDefault="004A2247">
    <w:pPr>
      <w:pStyle w:val="Header"/>
      <w:rPr>
        <w:rFonts w:ascii="Arial" w:hAnsi="Arial" w:cs="Arial"/>
        <w:i/>
        <w:sz w:val="18"/>
        <w:szCs w:val="18"/>
        <w:highlight w:val="yellow"/>
      </w:rPr>
    </w:pPr>
    <w:r w:rsidRPr="00D339AF">
      <w:rPr>
        <w:rFonts w:ascii="Arial" w:hAnsi="Arial" w:cs="Arial"/>
        <w:i/>
        <w:sz w:val="18"/>
        <w:szCs w:val="18"/>
        <w:highlight w:val="yellow"/>
      </w:rPr>
      <w:t>Name</w:t>
    </w:r>
  </w:p>
  <w:p w14:paraId="10656B6A" w14:textId="77777777" w:rsidR="004A2247" w:rsidRPr="00D339AF" w:rsidRDefault="004A2247">
    <w:pPr>
      <w:pStyle w:val="Header"/>
      <w:rPr>
        <w:rFonts w:ascii="Arial" w:hAnsi="Arial" w:cs="Arial"/>
        <w:i/>
        <w:sz w:val="18"/>
        <w:szCs w:val="18"/>
      </w:rPr>
    </w:pPr>
    <w:r w:rsidRPr="00D339AF">
      <w:rPr>
        <w:rFonts w:ascii="Arial" w:hAnsi="Arial" w:cs="Arial"/>
        <w:i/>
        <w:sz w:val="18"/>
        <w:szCs w:val="18"/>
        <w:highlight w:val="yellow"/>
      </w:rPr>
      <w:t>Date</w:t>
    </w:r>
  </w:p>
  <w:p w14:paraId="1DD67DD4" w14:textId="77777777" w:rsidR="004A2247" w:rsidRPr="00D339AF" w:rsidRDefault="004A2247">
    <w:pPr>
      <w:pStyle w:val="Header"/>
      <w:rPr>
        <w:rFonts w:ascii="Arial" w:hAnsi="Arial" w:cs="Arial"/>
        <w:i/>
        <w:sz w:val="18"/>
        <w:szCs w:val="18"/>
      </w:rPr>
    </w:pPr>
    <w:r w:rsidRPr="00D339AF">
      <w:rPr>
        <w:rFonts w:ascii="Arial" w:hAnsi="Arial" w:cs="Arial"/>
        <w:i/>
        <w:sz w:val="18"/>
        <w:szCs w:val="18"/>
      </w:rPr>
      <w:t xml:space="preserve">Page </w:t>
    </w:r>
    <w:sdt>
      <w:sdtPr>
        <w:rPr>
          <w:rFonts w:ascii="Arial" w:hAnsi="Arial" w:cs="Arial"/>
          <w:i/>
          <w:sz w:val="18"/>
          <w:szCs w:val="18"/>
        </w:rPr>
        <w:id w:val="-1190131699"/>
        <w:docPartObj>
          <w:docPartGallery w:val="Page Numbers (Top of Page)"/>
          <w:docPartUnique/>
        </w:docPartObj>
      </w:sdtPr>
      <w:sdtContent>
        <w:r w:rsidRPr="00D339AF">
          <w:rPr>
            <w:rFonts w:ascii="Arial" w:hAnsi="Arial" w:cs="Arial"/>
            <w:i/>
            <w:sz w:val="18"/>
            <w:szCs w:val="18"/>
          </w:rPr>
          <w:fldChar w:fldCharType="begin"/>
        </w:r>
        <w:r w:rsidRPr="00D339AF">
          <w:rPr>
            <w:rFonts w:ascii="Arial" w:hAnsi="Arial" w:cs="Arial"/>
            <w:i/>
            <w:sz w:val="18"/>
            <w:szCs w:val="18"/>
          </w:rPr>
          <w:instrText xml:space="preserve"> PAGE   \* MERGEFORMAT </w:instrText>
        </w:r>
        <w:r w:rsidRPr="00D339AF">
          <w:rPr>
            <w:rFonts w:ascii="Arial" w:hAnsi="Arial" w:cs="Arial"/>
            <w:i/>
            <w:sz w:val="18"/>
            <w:szCs w:val="18"/>
          </w:rPr>
          <w:fldChar w:fldCharType="separate"/>
        </w:r>
        <w:r w:rsidR="00E1006D">
          <w:rPr>
            <w:rFonts w:ascii="Arial" w:hAnsi="Arial" w:cs="Arial"/>
            <w:i/>
            <w:noProof/>
            <w:sz w:val="18"/>
            <w:szCs w:val="18"/>
          </w:rPr>
          <w:t>2</w:t>
        </w:r>
        <w:r w:rsidRPr="00D339AF">
          <w:rPr>
            <w:rFonts w:ascii="Arial" w:hAnsi="Arial" w:cs="Arial"/>
            <w:i/>
            <w:sz w:val="18"/>
            <w:szCs w:val="18"/>
          </w:rPr>
          <w:fldChar w:fldCharType="end"/>
        </w:r>
        <w:r w:rsidR="00E84214">
          <w:rPr>
            <w:rFonts w:ascii="Arial" w:hAnsi="Arial" w:cs="Arial"/>
            <w:i/>
            <w:sz w:val="18"/>
            <w:szCs w:val="18"/>
          </w:rPr>
          <w:t xml:space="preserve"> of </w:t>
        </w:r>
        <w:r w:rsidR="00652DFC">
          <w:rPr>
            <w:rFonts w:ascii="Arial" w:hAnsi="Arial" w:cs="Arial"/>
            <w:i/>
            <w:sz w:val="18"/>
            <w:szCs w:val="18"/>
          </w:rPr>
          <w:fldChar w:fldCharType="begin"/>
        </w:r>
        <w:r w:rsidR="00652DFC">
          <w:rPr>
            <w:rFonts w:ascii="Arial" w:hAnsi="Arial" w:cs="Arial"/>
            <w:i/>
            <w:sz w:val="18"/>
            <w:szCs w:val="18"/>
          </w:rPr>
          <w:instrText xml:space="preserve"> NUMPAGES   \* MERGEFORMAT </w:instrText>
        </w:r>
        <w:r w:rsidR="00652DFC">
          <w:rPr>
            <w:rFonts w:ascii="Arial" w:hAnsi="Arial" w:cs="Arial"/>
            <w:i/>
            <w:sz w:val="18"/>
            <w:szCs w:val="18"/>
          </w:rPr>
          <w:fldChar w:fldCharType="separate"/>
        </w:r>
        <w:r w:rsidR="00E1006D">
          <w:rPr>
            <w:rFonts w:ascii="Arial" w:hAnsi="Arial" w:cs="Arial"/>
            <w:i/>
            <w:noProof/>
            <w:sz w:val="18"/>
            <w:szCs w:val="18"/>
          </w:rPr>
          <w:t>5</w:t>
        </w:r>
        <w:r w:rsidR="00652DFC">
          <w:rPr>
            <w:rFonts w:ascii="Arial" w:hAnsi="Arial" w:cs="Arial"/>
            <w:i/>
            <w:sz w:val="18"/>
            <w:szCs w:val="18"/>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79FA" w14:textId="77777777" w:rsidR="004A2247" w:rsidRDefault="2BEC1BE2">
    <w:pPr>
      <w:pStyle w:val="Header"/>
    </w:pPr>
    <w:r>
      <w:rPr>
        <w:noProof/>
      </w:rPr>
      <w:drawing>
        <wp:inline distT="0" distB="0" distL="0" distR="0" wp14:anchorId="4E78151A" wp14:editId="2BEC1BE2">
          <wp:extent cx="3169279" cy="434340"/>
          <wp:effectExtent l="0" t="0" r="0" b="3810"/>
          <wp:docPr id="7" name="Picture 7" descr="C:\Users\swatson2\Documents\Task Descriptions\Templates\UCCS Logo Signature Artwork - Basic Package\UCCS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3169279" cy="4343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4856"/>
    <w:multiLevelType w:val="hybridMultilevel"/>
    <w:tmpl w:val="F050CE8C"/>
    <w:lvl w:ilvl="0" w:tplc="8D50A866">
      <w:start w:val="1"/>
      <w:numFmt w:val="decimal"/>
      <w:lvlText w:val="(%1)"/>
      <w:lvlJc w:val="left"/>
      <w:pPr>
        <w:tabs>
          <w:tab w:val="num" w:pos="1080"/>
        </w:tabs>
        <w:ind w:left="1080" w:hanging="360"/>
      </w:pPr>
      <w:rPr>
        <w:rFonts w:hint="default"/>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E002786"/>
    <w:multiLevelType w:val="hybridMultilevel"/>
    <w:tmpl w:val="CE26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746EF"/>
    <w:multiLevelType w:val="hybridMultilevel"/>
    <w:tmpl w:val="1656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5929C9"/>
    <w:multiLevelType w:val="hybridMultilevel"/>
    <w:tmpl w:val="758AC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3B72B7"/>
    <w:multiLevelType w:val="hybridMultilevel"/>
    <w:tmpl w:val="43046A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315E2CF3"/>
    <w:multiLevelType w:val="hybridMultilevel"/>
    <w:tmpl w:val="40A0A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C3053"/>
    <w:multiLevelType w:val="hybridMultilevel"/>
    <w:tmpl w:val="54722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3C7BD7"/>
    <w:multiLevelType w:val="hybridMultilevel"/>
    <w:tmpl w:val="85660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93234D2"/>
    <w:multiLevelType w:val="hybridMultilevel"/>
    <w:tmpl w:val="5ADC1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3446487">
    <w:abstractNumId w:val="8"/>
  </w:num>
  <w:num w:numId="2" w16cid:durableId="483089392">
    <w:abstractNumId w:val="6"/>
  </w:num>
  <w:num w:numId="3" w16cid:durableId="1668439753">
    <w:abstractNumId w:val="5"/>
  </w:num>
  <w:num w:numId="4" w16cid:durableId="1272972764">
    <w:abstractNumId w:val="1"/>
  </w:num>
  <w:num w:numId="5" w16cid:durableId="1406881225">
    <w:abstractNumId w:val="0"/>
  </w:num>
  <w:num w:numId="6" w16cid:durableId="378167055">
    <w:abstractNumId w:val="3"/>
  </w:num>
  <w:num w:numId="7" w16cid:durableId="1279339591">
    <w:abstractNumId w:val="7"/>
  </w:num>
  <w:num w:numId="8" w16cid:durableId="804011685">
    <w:abstractNumId w:val="4"/>
  </w:num>
  <w:num w:numId="9" w16cid:durableId="206257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12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40"/>
    <w:rsid w:val="00003F50"/>
    <w:rsid w:val="0000711B"/>
    <w:rsid w:val="00010E11"/>
    <w:rsid w:val="00013CE9"/>
    <w:rsid w:val="00014282"/>
    <w:rsid w:val="0001773D"/>
    <w:rsid w:val="0002153F"/>
    <w:rsid w:val="0002501F"/>
    <w:rsid w:val="00036348"/>
    <w:rsid w:val="0004164C"/>
    <w:rsid w:val="00044D42"/>
    <w:rsid w:val="000547F0"/>
    <w:rsid w:val="00062FD4"/>
    <w:rsid w:val="00063D02"/>
    <w:rsid w:val="00067DE8"/>
    <w:rsid w:val="00093F53"/>
    <w:rsid w:val="0009777A"/>
    <w:rsid w:val="000B3B28"/>
    <w:rsid w:val="000B61F6"/>
    <w:rsid w:val="000C01CB"/>
    <w:rsid w:val="000C3527"/>
    <w:rsid w:val="000D7CC7"/>
    <w:rsid w:val="000E034D"/>
    <w:rsid w:val="000E0699"/>
    <w:rsid w:val="000F24D6"/>
    <w:rsid w:val="000F7902"/>
    <w:rsid w:val="00101C99"/>
    <w:rsid w:val="0012162B"/>
    <w:rsid w:val="00135AFC"/>
    <w:rsid w:val="001413BF"/>
    <w:rsid w:val="0015486D"/>
    <w:rsid w:val="00155FE5"/>
    <w:rsid w:val="00160ADF"/>
    <w:rsid w:val="00166BE1"/>
    <w:rsid w:val="001757EA"/>
    <w:rsid w:val="001765CF"/>
    <w:rsid w:val="0018176A"/>
    <w:rsid w:val="00184AF9"/>
    <w:rsid w:val="00187708"/>
    <w:rsid w:val="00187C73"/>
    <w:rsid w:val="001903C1"/>
    <w:rsid w:val="0019394E"/>
    <w:rsid w:val="001941CD"/>
    <w:rsid w:val="001A3AF8"/>
    <w:rsid w:val="001A6A40"/>
    <w:rsid w:val="001A6CCB"/>
    <w:rsid w:val="001A76A4"/>
    <w:rsid w:val="001C02DD"/>
    <w:rsid w:val="001C2FB9"/>
    <w:rsid w:val="001D414A"/>
    <w:rsid w:val="001D7859"/>
    <w:rsid w:val="001E6CC9"/>
    <w:rsid w:val="001F0962"/>
    <w:rsid w:val="001F3C3C"/>
    <w:rsid w:val="0020494C"/>
    <w:rsid w:val="00212BD5"/>
    <w:rsid w:val="002229B4"/>
    <w:rsid w:val="00230AD0"/>
    <w:rsid w:val="0023565C"/>
    <w:rsid w:val="0024401F"/>
    <w:rsid w:val="00252921"/>
    <w:rsid w:val="00267659"/>
    <w:rsid w:val="00274247"/>
    <w:rsid w:val="002748A9"/>
    <w:rsid w:val="00280B34"/>
    <w:rsid w:val="00284463"/>
    <w:rsid w:val="00291500"/>
    <w:rsid w:val="00297E37"/>
    <w:rsid w:val="002D5127"/>
    <w:rsid w:val="002D5BAA"/>
    <w:rsid w:val="002F4F2C"/>
    <w:rsid w:val="002F5598"/>
    <w:rsid w:val="00300D0C"/>
    <w:rsid w:val="00307070"/>
    <w:rsid w:val="00321CA8"/>
    <w:rsid w:val="0032248A"/>
    <w:rsid w:val="00325D22"/>
    <w:rsid w:val="00330A73"/>
    <w:rsid w:val="00333883"/>
    <w:rsid w:val="00343544"/>
    <w:rsid w:val="00343939"/>
    <w:rsid w:val="00345DC6"/>
    <w:rsid w:val="00352366"/>
    <w:rsid w:val="00385C43"/>
    <w:rsid w:val="003903C0"/>
    <w:rsid w:val="003A6D7E"/>
    <w:rsid w:val="003B482F"/>
    <w:rsid w:val="003B4D4E"/>
    <w:rsid w:val="003C742F"/>
    <w:rsid w:val="003E303D"/>
    <w:rsid w:val="003E3611"/>
    <w:rsid w:val="003F7AEC"/>
    <w:rsid w:val="004204F4"/>
    <w:rsid w:val="004236AD"/>
    <w:rsid w:val="00426F00"/>
    <w:rsid w:val="00436032"/>
    <w:rsid w:val="0046439F"/>
    <w:rsid w:val="00477EFC"/>
    <w:rsid w:val="00484064"/>
    <w:rsid w:val="004908D2"/>
    <w:rsid w:val="004A2247"/>
    <w:rsid w:val="004A59C3"/>
    <w:rsid w:val="004C4943"/>
    <w:rsid w:val="004C57CD"/>
    <w:rsid w:val="004F55CA"/>
    <w:rsid w:val="00504A66"/>
    <w:rsid w:val="00511ACE"/>
    <w:rsid w:val="005172FF"/>
    <w:rsid w:val="00520BEC"/>
    <w:rsid w:val="00531828"/>
    <w:rsid w:val="00535776"/>
    <w:rsid w:val="0053690A"/>
    <w:rsid w:val="00555144"/>
    <w:rsid w:val="00571702"/>
    <w:rsid w:val="00572CCC"/>
    <w:rsid w:val="00575DE5"/>
    <w:rsid w:val="00580554"/>
    <w:rsid w:val="00580698"/>
    <w:rsid w:val="00580D98"/>
    <w:rsid w:val="005902A0"/>
    <w:rsid w:val="005963C9"/>
    <w:rsid w:val="005A44DB"/>
    <w:rsid w:val="005B33B4"/>
    <w:rsid w:val="005F25B0"/>
    <w:rsid w:val="006036C6"/>
    <w:rsid w:val="00634CEA"/>
    <w:rsid w:val="00651EF9"/>
    <w:rsid w:val="00652DFC"/>
    <w:rsid w:val="0065760B"/>
    <w:rsid w:val="006603C9"/>
    <w:rsid w:val="0067482E"/>
    <w:rsid w:val="0069610C"/>
    <w:rsid w:val="006A246A"/>
    <w:rsid w:val="006B4F58"/>
    <w:rsid w:val="006B67ED"/>
    <w:rsid w:val="006B7CDE"/>
    <w:rsid w:val="006C4716"/>
    <w:rsid w:val="006D3C32"/>
    <w:rsid w:val="006D509D"/>
    <w:rsid w:val="006E2BAA"/>
    <w:rsid w:val="006E75D8"/>
    <w:rsid w:val="0070629D"/>
    <w:rsid w:val="00716DBA"/>
    <w:rsid w:val="00717F95"/>
    <w:rsid w:val="0072144E"/>
    <w:rsid w:val="00726D6E"/>
    <w:rsid w:val="007305B6"/>
    <w:rsid w:val="007534E3"/>
    <w:rsid w:val="00766496"/>
    <w:rsid w:val="007701CA"/>
    <w:rsid w:val="0077264F"/>
    <w:rsid w:val="007738F6"/>
    <w:rsid w:val="00775316"/>
    <w:rsid w:val="00780304"/>
    <w:rsid w:val="0078035A"/>
    <w:rsid w:val="00781FBA"/>
    <w:rsid w:val="00783DE9"/>
    <w:rsid w:val="00792A82"/>
    <w:rsid w:val="0079399C"/>
    <w:rsid w:val="007A4253"/>
    <w:rsid w:val="007B0B00"/>
    <w:rsid w:val="007B1E7B"/>
    <w:rsid w:val="007C2079"/>
    <w:rsid w:val="007D40F3"/>
    <w:rsid w:val="007E07F9"/>
    <w:rsid w:val="00800EA8"/>
    <w:rsid w:val="00801C23"/>
    <w:rsid w:val="00802267"/>
    <w:rsid w:val="00816E88"/>
    <w:rsid w:val="00827E3E"/>
    <w:rsid w:val="00835798"/>
    <w:rsid w:val="008362CD"/>
    <w:rsid w:val="008426CE"/>
    <w:rsid w:val="0085023C"/>
    <w:rsid w:val="00857648"/>
    <w:rsid w:val="00857CAD"/>
    <w:rsid w:val="00864292"/>
    <w:rsid w:val="008662A2"/>
    <w:rsid w:val="00871FC5"/>
    <w:rsid w:val="00885A0C"/>
    <w:rsid w:val="00886320"/>
    <w:rsid w:val="008864CA"/>
    <w:rsid w:val="00886A55"/>
    <w:rsid w:val="008A6F73"/>
    <w:rsid w:val="008B3385"/>
    <w:rsid w:val="008B6F04"/>
    <w:rsid w:val="008B7376"/>
    <w:rsid w:val="008C18CA"/>
    <w:rsid w:val="008C3D40"/>
    <w:rsid w:val="008C6DBF"/>
    <w:rsid w:val="008D4359"/>
    <w:rsid w:val="008E3326"/>
    <w:rsid w:val="008F2D1D"/>
    <w:rsid w:val="008F5C5D"/>
    <w:rsid w:val="009260F9"/>
    <w:rsid w:val="00937A90"/>
    <w:rsid w:val="00942E2E"/>
    <w:rsid w:val="00951F0F"/>
    <w:rsid w:val="00952E30"/>
    <w:rsid w:val="0096407D"/>
    <w:rsid w:val="009758D2"/>
    <w:rsid w:val="00981245"/>
    <w:rsid w:val="0098453E"/>
    <w:rsid w:val="009A78F0"/>
    <w:rsid w:val="009B38A4"/>
    <w:rsid w:val="009B4455"/>
    <w:rsid w:val="009B4BD8"/>
    <w:rsid w:val="009D378C"/>
    <w:rsid w:val="009E2255"/>
    <w:rsid w:val="00A01B10"/>
    <w:rsid w:val="00A01E01"/>
    <w:rsid w:val="00A05810"/>
    <w:rsid w:val="00A063B3"/>
    <w:rsid w:val="00A13CF3"/>
    <w:rsid w:val="00A1603A"/>
    <w:rsid w:val="00A33F2C"/>
    <w:rsid w:val="00A37C22"/>
    <w:rsid w:val="00A41E02"/>
    <w:rsid w:val="00A52F0E"/>
    <w:rsid w:val="00A567AF"/>
    <w:rsid w:val="00A66686"/>
    <w:rsid w:val="00A75DC9"/>
    <w:rsid w:val="00A81F16"/>
    <w:rsid w:val="00A856FB"/>
    <w:rsid w:val="00A92AC0"/>
    <w:rsid w:val="00A94A0A"/>
    <w:rsid w:val="00A94BDB"/>
    <w:rsid w:val="00AA2933"/>
    <w:rsid w:val="00AB4A72"/>
    <w:rsid w:val="00AB60CF"/>
    <w:rsid w:val="00AC0410"/>
    <w:rsid w:val="00AC3F0E"/>
    <w:rsid w:val="00AC4134"/>
    <w:rsid w:val="00AD6628"/>
    <w:rsid w:val="00AE27C6"/>
    <w:rsid w:val="00AE5F24"/>
    <w:rsid w:val="00B16212"/>
    <w:rsid w:val="00B17531"/>
    <w:rsid w:val="00B21616"/>
    <w:rsid w:val="00B31763"/>
    <w:rsid w:val="00B36B46"/>
    <w:rsid w:val="00B40EEC"/>
    <w:rsid w:val="00B44A4C"/>
    <w:rsid w:val="00B61D5E"/>
    <w:rsid w:val="00B84B01"/>
    <w:rsid w:val="00B96A81"/>
    <w:rsid w:val="00BA16C1"/>
    <w:rsid w:val="00BA33DD"/>
    <w:rsid w:val="00BB3507"/>
    <w:rsid w:val="00BB7715"/>
    <w:rsid w:val="00BC4F12"/>
    <w:rsid w:val="00BD3095"/>
    <w:rsid w:val="00BF20FE"/>
    <w:rsid w:val="00BF3EB9"/>
    <w:rsid w:val="00BF4B71"/>
    <w:rsid w:val="00BF5084"/>
    <w:rsid w:val="00BF766A"/>
    <w:rsid w:val="00C02AB8"/>
    <w:rsid w:val="00C04602"/>
    <w:rsid w:val="00C13640"/>
    <w:rsid w:val="00C14818"/>
    <w:rsid w:val="00C17A11"/>
    <w:rsid w:val="00C20CA0"/>
    <w:rsid w:val="00C2615C"/>
    <w:rsid w:val="00C315AB"/>
    <w:rsid w:val="00C56FC0"/>
    <w:rsid w:val="00C60B81"/>
    <w:rsid w:val="00C703A0"/>
    <w:rsid w:val="00C736FD"/>
    <w:rsid w:val="00C80D61"/>
    <w:rsid w:val="00C966A0"/>
    <w:rsid w:val="00C97B7D"/>
    <w:rsid w:val="00CB4B44"/>
    <w:rsid w:val="00CC09ED"/>
    <w:rsid w:val="00CC5186"/>
    <w:rsid w:val="00CC5B0E"/>
    <w:rsid w:val="00CC5D51"/>
    <w:rsid w:val="00CD5FD0"/>
    <w:rsid w:val="00CE27F0"/>
    <w:rsid w:val="00CF562E"/>
    <w:rsid w:val="00D035BE"/>
    <w:rsid w:val="00D05474"/>
    <w:rsid w:val="00D2288D"/>
    <w:rsid w:val="00D22CB7"/>
    <w:rsid w:val="00D256DA"/>
    <w:rsid w:val="00D339AF"/>
    <w:rsid w:val="00D522D1"/>
    <w:rsid w:val="00D603F1"/>
    <w:rsid w:val="00D605F9"/>
    <w:rsid w:val="00D734C2"/>
    <w:rsid w:val="00D8459D"/>
    <w:rsid w:val="00D856C2"/>
    <w:rsid w:val="00D91330"/>
    <w:rsid w:val="00D9427D"/>
    <w:rsid w:val="00D96E13"/>
    <w:rsid w:val="00DB60D7"/>
    <w:rsid w:val="00DD2B4E"/>
    <w:rsid w:val="00E01690"/>
    <w:rsid w:val="00E03F33"/>
    <w:rsid w:val="00E1006D"/>
    <w:rsid w:val="00E1A4F5"/>
    <w:rsid w:val="00E215C7"/>
    <w:rsid w:val="00E26425"/>
    <w:rsid w:val="00E30947"/>
    <w:rsid w:val="00E42D3A"/>
    <w:rsid w:val="00E50541"/>
    <w:rsid w:val="00E521A6"/>
    <w:rsid w:val="00E555F9"/>
    <w:rsid w:val="00E56BFF"/>
    <w:rsid w:val="00E623B9"/>
    <w:rsid w:val="00E6366C"/>
    <w:rsid w:val="00E64718"/>
    <w:rsid w:val="00E6509B"/>
    <w:rsid w:val="00E659B7"/>
    <w:rsid w:val="00E65B3B"/>
    <w:rsid w:val="00E67340"/>
    <w:rsid w:val="00E71709"/>
    <w:rsid w:val="00E84214"/>
    <w:rsid w:val="00E86D54"/>
    <w:rsid w:val="00E921DC"/>
    <w:rsid w:val="00EB2A8D"/>
    <w:rsid w:val="00EE4554"/>
    <w:rsid w:val="00EE5ACF"/>
    <w:rsid w:val="00EF7DFA"/>
    <w:rsid w:val="00F11848"/>
    <w:rsid w:val="00F13763"/>
    <w:rsid w:val="00F20E39"/>
    <w:rsid w:val="00F337C5"/>
    <w:rsid w:val="00F441E4"/>
    <w:rsid w:val="00F71233"/>
    <w:rsid w:val="00F72859"/>
    <w:rsid w:val="00F74D64"/>
    <w:rsid w:val="00F87C4D"/>
    <w:rsid w:val="00F92560"/>
    <w:rsid w:val="00FA75B3"/>
    <w:rsid w:val="00FB23E5"/>
    <w:rsid w:val="00FD20B1"/>
    <w:rsid w:val="00FD43AC"/>
    <w:rsid w:val="00FF144F"/>
    <w:rsid w:val="014915AF"/>
    <w:rsid w:val="02AD5392"/>
    <w:rsid w:val="051228C2"/>
    <w:rsid w:val="06622FA2"/>
    <w:rsid w:val="0781108C"/>
    <w:rsid w:val="084C6EEF"/>
    <w:rsid w:val="09B9BBA6"/>
    <w:rsid w:val="0D30D23C"/>
    <w:rsid w:val="12FC3BFF"/>
    <w:rsid w:val="167D54C4"/>
    <w:rsid w:val="1684C892"/>
    <w:rsid w:val="2241B490"/>
    <w:rsid w:val="2558CFAE"/>
    <w:rsid w:val="2BEC1BE2"/>
    <w:rsid w:val="2C002CBB"/>
    <w:rsid w:val="2EBC05A8"/>
    <w:rsid w:val="30F6C68F"/>
    <w:rsid w:val="3362824C"/>
    <w:rsid w:val="347AD322"/>
    <w:rsid w:val="35626F33"/>
    <w:rsid w:val="3AF123E4"/>
    <w:rsid w:val="3BA56367"/>
    <w:rsid w:val="3C21E368"/>
    <w:rsid w:val="3CF3155A"/>
    <w:rsid w:val="3E496F38"/>
    <w:rsid w:val="3FA69385"/>
    <w:rsid w:val="41E993B0"/>
    <w:rsid w:val="41F86E02"/>
    <w:rsid w:val="42258777"/>
    <w:rsid w:val="49C06026"/>
    <w:rsid w:val="4A885EF4"/>
    <w:rsid w:val="50022648"/>
    <w:rsid w:val="507B181B"/>
    <w:rsid w:val="5221E636"/>
    <w:rsid w:val="54751A6E"/>
    <w:rsid w:val="598EF63F"/>
    <w:rsid w:val="6410438E"/>
    <w:rsid w:val="64E12970"/>
    <w:rsid w:val="68AE6483"/>
    <w:rsid w:val="69CFC27B"/>
    <w:rsid w:val="6A04DC10"/>
    <w:rsid w:val="6C942D4B"/>
    <w:rsid w:val="6E38C106"/>
    <w:rsid w:val="74C66673"/>
    <w:rsid w:val="76EEC4B2"/>
    <w:rsid w:val="7D369018"/>
    <w:rsid w:val="7DE39AA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F03AFE"/>
  <w15:docId w15:val="{7839EBEF-E630-42A8-829B-9ED22BDE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52F0E"/>
    <w:pPr>
      <w:keepNext/>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outlineLvl w:val="0"/>
    </w:pPr>
    <w:rPr>
      <w:rFonts w:ascii="Times New Roman" w:eastAsia="Times New Roman" w:hAnsi="Times New Roman" w:cs="Times New Roman"/>
      <w:b/>
      <w:color w:val="00000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C1"/>
    <w:pPr>
      <w:tabs>
        <w:tab w:val="center" w:pos="4320"/>
        <w:tab w:val="right" w:pos="8640"/>
      </w:tabs>
      <w:spacing w:after="0"/>
    </w:pPr>
  </w:style>
  <w:style w:type="character" w:customStyle="1" w:styleId="HeaderChar">
    <w:name w:val="Header Char"/>
    <w:basedOn w:val="DefaultParagraphFont"/>
    <w:link w:val="Header"/>
    <w:uiPriority w:val="99"/>
    <w:rsid w:val="00BA16C1"/>
  </w:style>
  <w:style w:type="paragraph" w:styleId="Footer">
    <w:name w:val="footer"/>
    <w:basedOn w:val="Normal"/>
    <w:link w:val="FooterChar"/>
    <w:uiPriority w:val="99"/>
    <w:unhideWhenUsed/>
    <w:rsid w:val="00BA16C1"/>
    <w:pPr>
      <w:tabs>
        <w:tab w:val="center" w:pos="4320"/>
        <w:tab w:val="right" w:pos="8640"/>
      </w:tabs>
      <w:spacing w:after="0"/>
    </w:pPr>
  </w:style>
  <w:style w:type="character" w:customStyle="1" w:styleId="FooterChar">
    <w:name w:val="Footer Char"/>
    <w:basedOn w:val="DefaultParagraphFont"/>
    <w:link w:val="Footer"/>
    <w:uiPriority w:val="99"/>
    <w:rsid w:val="00BA16C1"/>
  </w:style>
  <w:style w:type="paragraph" w:styleId="BalloonText">
    <w:name w:val="Balloon Text"/>
    <w:basedOn w:val="Normal"/>
    <w:link w:val="BalloonTextChar"/>
    <w:uiPriority w:val="99"/>
    <w:semiHidden/>
    <w:unhideWhenUsed/>
    <w:rsid w:val="00BA16C1"/>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A16C1"/>
    <w:rPr>
      <w:rFonts w:ascii="Lucida Grande" w:hAnsi="Lucida Grande"/>
      <w:sz w:val="18"/>
      <w:szCs w:val="18"/>
    </w:rPr>
  </w:style>
  <w:style w:type="character" w:customStyle="1" w:styleId="Heading1Char">
    <w:name w:val="Heading 1 Char"/>
    <w:basedOn w:val="DefaultParagraphFont"/>
    <w:link w:val="Heading1"/>
    <w:rsid w:val="00A52F0E"/>
    <w:rPr>
      <w:rFonts w:ascii="Times New Roman" w:eastAsia="Times New Roman" w:hAnsi="Times New Roman" w:cs="Times New Roman"/>
      <w:b/>
      <w:color w:val="000000"/>
      <w:szCs w:val="20"/>
      <w:lang w:eastAsia="en-US"/>
    </w:rPr>
  </w:style>
  <w:style w:type="paragraph" w:customStyle="1" w:styleId="WPDefaults">
    <w:name w:val="WP Defaults"/>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Pr>
      <w:rFonts w:ascii="Chicago" w:eastAsia="Times New Roman" w:hAnsi="Chicago" w:cs="Times New Roman"/>
      <w:color w:val="000000"/>
      <w:szCs w:val="20"/>
      <w:lang w:eastAsia="en-US"/>
    </w:rPr>
  </w:style>
  <w:style w:type="paragraph" w:styleId="BodyText3">
    <w:name w:val="Body Text 3"/>
    <w:basedOn w:val="Normal"/>
    <w:link w:val="BodyText3Char"/>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i/>
      <w:iCs/>
      <w:color w:val="000000"/>
      <w:szCs w:val="20"/>
      <w:lang w:eastAsia="en-US"/>
    </w:rPr>
  </w:style>
  <w:style w:type="character" w:customStyle="1" w:styleId="BodyText3Char">
    <w:name w:val="Body Text 3 Char"/>
    <w:basedOn w:val="DefaultParagraphFont"/>
    <w:link w:val="BodyText3"/>
    <w:rsid w:val="00A52F0E"/>
    <w:rPr>
      <w:rFonts w:ascii="Times New Roman" w:eastAsia="Times New Roman" w:hAnsi="Times New Roman" w:cs="Times New Roman"/>
      <w:i/>
      <w:iCs/>
      <w:color w:val="000000"/>
      <w:szCs w:val="20"/>
      <w:lang w:eastAsia="en-US"/>
    </w:rPr>
  </w:style>
  <w:style w:type="paragraph" w:styleId="BodyText">
    <w:name w:val="Body Text"/>
    <w:basedOn w:val="Normal"/>
    <w:link w:val="BodyTextChar"/>
    <w:rsid w:val="00A52F0E"/>
    <w:pPr>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color w:val="000000"/>
      <w:szCs w:val="20"/>
      <w:lang w:eastAsia="en-US"/>
    </w:rPr>
  </w:style>
  <w:style w:type="character" w:customStyle="1" w:styleId="BodyTextChar">
    <w:name w:val="Body Text Char"/>
    <w:basedOn w:val="DefaultParagraphFont"/>
    <w:link w:val="BodyText"/>
    <w:rsid w:val="00A52F0E"/>
    <w:rPr>
      <w:rFonts w:ascii="Times New Roman" w:eastAsia="Times New Roman" w:hAnsi="Times New Roman" w:cs="Times New Roman"/>
      <w:color w:val="000000"/>
      <w:szCs w:val="20"/>
      <w:lang w:eastAsia="en-US"/>
    </w:rPr>
  </w:style>
  <w:style w:type="character" w:styleId="Hyperlink">
    <w:name w:val="Hyperlink"/>
    <w:basedOn w:val="DefaultParagraphFont"/>
    <w:rsid w:val="00D2288D"/>
    <w:rPr>
      <w:color w:val="0000FF"/>
      <w:u w:val="single"/>
    </w:rPr>
  </w:style>
  <w:style w:type="paragraph" w:styleId="ListParagraph">
    <w:name w:val="List Paragraph"/>
    <w:basedOn w:val="Normal"/>
    <w:uiPriority w:val="34"/>
    <w:qFormat/>
    <w:rsid w:val="00D2288D"/>
    <w:pPr>
      <w:ind w:left="720"/>
      <w:contextualSpacing/>
    </w:pPr>
  </w:style>
  <w:style w:type="character" w:styleId="Emphasis">
    <w:name w:val="Emphasis"/>
    <w:uiPriority w:val="20"/>
    <w:qFormat/>
    <w:rsid w:val="00FD20B1"/>
    <w:rPr>
      <w:i/>
      <w:iCs/>
    </w:rPr>
  </w:style>
  <w:style w:type="character" w:styleId="FollowedHyperlink">
    <w:name w:val="FollowedHyperlink"/>
    <w:basedOn w:val="DefaultParagraphFont"/>
    <w:uiPriority w:val="99"/>
    <w:semiHidden/>
    <w:unhideWhenUsed/>
    <w:rsid w:val="00CC5B0E"/>
    <w:rPr>
      <w:color w:val="800080" w:themeColor="followedHyperlink"/>
      <w:u w:val="single"/>
    </w:rPr>
  </w:style>
  <w:style w:type="character" w:styleId="CommentReference">
    <w:name w:val="annotation reference"/>
    <w:basedOn w:val="DefaultParagraphFont"/>
    <w:uiPriority w:val="99"/>
    <w:semiHidden/>
    <w:unhideWhenUsed/>
    <w:rsid w:val="00F337C5"/>
    <w:rPr>
      <w:sz w:val="16"/>
      <w:szCs w:val="16"/>
    </w:rPr>
  </w:style>
  <w:style w:type="paragraph" w:styleId="CommentText">
    <w:name w:val="annotation text"/>
    <w:basedOn w:val="Normal"/>
    <w:link w:val="CommentTextChar"/>
    <w:uiPriority w:val="99"/>
    <w:semiHidden/>
    <w:unhideWhenUsed/>
    <w:rsid w:val="00F337C5"/>
    <w:rPr>
      <w:sz w:val="20"/>
      <w:szCs w:val="20"/>
    </w:rPr>
  </w:style>
  <w:style w:type="character" w:customStyle="1" w:styleId="CommentTextChar">
    <w:name w:val="Comment Text Char"/>
    <w:basedOn w:val="DefaultParagraphFont"/>
    <w:link w:val="CommentText"/>
    <w:uiPriority w:val="99"/>
    <w:semiHidden/>
    <w:rsid w:val="00F337C5"/>
    <w:rPr>
      <w:sz w:val="20"/>
      <w:szCs w:val="20"/>
    </w:rPr>
  </w:style>
  <w:style w:type="paragraph" w:styleId="CommentSubject">
    <w:name w:val="annotation subject"/>
    <w:basedOn w:val="CommentText"/>
    <w:next w:val="CommentText"/>
    <w:link w:val="CommentSubjectChar"/>
    <w:uiPriority w:val="99"/>
    <w:semiHidden/>
    <w:unhideWhenUsed/>
    <w:rsid w:val="00F337C5"/>
    <w:rPr>
      <w:b/>
      <w:bCs/>
    </w:rPr>
  </w:style>
  <w:style w:type="character" w:customStyle="1" w:styleId="CommentSubjectChar">
    <w:name w:val="Comment Subject Char"/>
    <w:basedOn w:val="CommentTextChar"/>
    <w:link w:val="CommentSubject"/>
    <w:uiPriority w:val="99"/>
    <w:semiHidden/>
    <w:rsid w:val="00F337C5"/>
    <w:rPr>
      <w:b/>
      <w:bCs/>
      <w:sz w:val="20"/>
      <w:szCs w:val="20"/>
    </w:rPr>
  </w:style>
  <w:style w:type="paragraph" w:styleId="NormalWeb">
    <w:name w:val="Normal (Web)"/>
    <w:basedOn w:val="Normal"/>
    <w:uiPriority w:val="99"/>
    <w:rsid w:val="00484064"/>
    <w:pPr>
      <w:spacing w:before="100" w:beforeAutospacing="1" w:after="100" w:afterAutospacing="1"/>
    </w:pPr>
    <w:rPr>
      <w:rFonts w:ascii="Times New Roman" w:eastAsia="Times New Roman" w:hAnsi="Times New Roman" w:cs="Times New Roman"/>
      <w:lang w:eastAsia="en-US"/>
    </w:rPr>
  </w:style>
  <w:style w:type="character" w:styleId="UnresolvedMention">
    <w:name w:val="Unresolved Mention"/>
    <w:basedOn w:val="DefaultParagraphFont"/>
    <w:uiPriority w:val="99"/>
    <w:semiHidden/>
    <w:unhideWhenUsed/>
    <w:rsid w:val="00067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636403">
      <w:bodyDiv w:val="1"/>
      <w:marLeft w:val="0"/>
      <w:marRight w:val="0"/>
      <w:marTop w:val="0"/>
      <w:marBottom w:val="0"/>
      <w:divBdr>
        <w:top w:val="none" w:sz="0" w:space="0" w:color="auto"/>
        <w:left w:val="none" w:sz="0" w:space="0" w:color="auto"/>
        <w:bottom w:val="none" w:sz="0" w:space="0" w:color="auto"/>
        <w:right w:val="none" w:sz="0" w:space="0" w:color="auto"/>
      </w:divBdr>
    </w:div>
    <w:div w:id="196824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edu/ope" TargetMode="External"/><Relationship Id="rId18" Type="http://schemas.openxmlformats.org/officeDocument/2006/relationships/hyperlink" Target="https://hr.uccs.edu/new-employee-on-board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socialsecurity.gov/online/ssa-1945.pdf" TargetMode="External"/><Relationship Id="rId7" Type="http://schemas.openxmlformats.org/officeDocument/2006/relationships/settings" Target="settings.xml"/><Relationship Id="rId12" Type="http://schemas.openxmlformats.org/officeDocument/2006/relationships/hyperlink" Target="https://www.cu.edu/regents/laws-and-policies" TargetMode="External"/><Relationship Id="rId17" Type="http://schemas.openxmlformats.org/officeDocument/2006/relationships/hyperlink" Target="https://hr.uccs.ed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map.uccs.edu/" TargetMode="External"/><Relationship Id="rId20" Type="http://schemas.openxmlformats.org/officeDocument/2006/relationships/hyperlink" Target="https://outlook.office365.com/owa/calendar/uccs3191814@uccsOffice365.onmicrosoft.com/booking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rado.gov/pacific/dhr/EmployeeHandboo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u.edu/employee-services/benefits-wellness/new-employee"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hr.uccs.edu/events-calenda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af.uccs.edu/policies/uccs" TargetMode="External"/><Relationship Id="rId22" Type="http://schemas.openxmlformats.org/officeDocument/2006/relationships/hyperlink" Target="mailto:ofsm.oswm.rqct.orders@ssa.gov"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0FF0D4-826A-41D6-90C2-8AD4FD41E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AD50BF-B8EE-4391-B6E1-02AED78D9705}">
  <ds:schemaRefs>
    <ds:schemaRef ds:uri="http://schemas.openxmlformats.org/officeDocument/2006/bibliography"/>
  </ds:schemaRefs>
</ds:datastoreItem>
</file>

<file path=customXml/itemProps3.xml><?xml version="1.0" encoding="utf-8"?>
<ds:datastoreItem xmlns:ds="http://schemas.openxmlformats.org/officeDocument/2006/customXml" ds:itemID="{B02C7144-019D-42E9-9911-4968035D51BB}">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customXml/itemProps4.xml><?xml version="1.0" encoding="utf-8"?>
<ds:datastoreItem xmlns:ds="http://schemas.openxmlformats.org/officeDocument/2006/customXml" ds:itemID="{ED47EF26-6228-449F-8DEA-8B5081B11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2540</Words>
  <Characters>14478</Characters>
  <Application>Microsoft Office Word</Application>
  <DocSecurity>0</DocSecurity>
  <Lines>120</Lines>
  <Paragraphs>33</Paragraphs>
  <ScaleCrop>false</ScaleCrop>
  <Company>University of Colorado at Colorado Springs</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Foster</dc:creator>
  <cp:keywords/>
  <cp:lastModifiedBy>Kelly McKenzie</cp:lastModifiedBy>
  <cp:revision>3</cp:revision>
  <cp:lastPrinted>2015-01-10T01:12:00Z</cp:lastPrinted>
  <dcterms:created xsi:type="dcterms:W3CDTF">2026-09-21T19:14:00Z</dcterms:created>
  <dcterms:modified xsi:type="dcterms:W3CDTF">2026-10-05T16:43:00Z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ies>
</file>